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6" o:title=""/>
          </v:shape>
          <o:OLEObject Type="Embed" ProgID="Word.Picture.8" ShapeID="_x0000_i1025" DrawAspect="Content" ObjectID="_1635771696" r:id="rId7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B321EF" w:rsidRPr="00AE1330" w:rsidRDefault="00B321EF" w:rsidP="00B321EF">
      <w:pPr>
        <w:rPr>
          <w:color w:val="FF0000"/>
          <w:sz w:val="28"/>
          <w:szCs w:val="28"/>
        </w:rPr>
      </w:pPr>
      <w:r w:rsidRPr="00AE1330">
        <w:rPr>
          <w:sz w:val="28"/>
          <w:szCs w:val="28"/>
          <w:lang w:val="uk-UA"/>
        </w:rPr>
        <w:t xml:space="preserve">28.09.2018 р.                            </w:t>
      </w:r>
      <w:r w:rsidR="00A22E99">
        <w:rPr>
          <w:sz w:val="28"/>
          <w:szCs w:val="28"/>
          <w:lang w:val="uk-UA"/>
        </w:rPr>
        <w:t xml:space="preserve">       </w:t>
      </w:r>
      <w:r w:rsidRPr="00AE1330">
        <w:rPr>
          <w:sz w:val="28"/>
          <w:szCs w:val="28"/>
        </w:rPr>
        <w:t>№1213</w:t>
      </w:r>
    </w:p>
    <w:p w:rsidR="00B321EF" w:rsidRPr="00AE1330" w:rsidRDefault="00B321EF" w:rsidP="00B321EF">
      <w:pPr>
        <w:rPr>
          <w:sz w:val="28"/>
          <w:szCs w:val="28"/>
        </w:rPr>
      </w:pPr>
      <w:r w:rsidRPr="00AE1330">
        <w:rPr>
          <w:sz w:val="28"/>
          <w:szCs w:val="28"/>
        </w:rPr>
        <w:t>с. Щасливцеве</w:t>
      </w:r>
    </w:p>
    <w:p w:rsidR="00B321EF" w:rsidRPr="00AE1330" w:rsidRDefault="00B321EF" w:rsidP="00B321EF">
      <w:pPr>
        <w:rPr>
          <w:sz w:val="28"/>
          <w:szCs w:val="28"/>
        </w:rPr>
      </w:pPr>
    </w:p>
    <w:p w:rsidR="00B321EF" w:rsidRPr="00B321EF" w:rsidRDefault="00B321EF" w:rsidP="00B321EF">
      <w:pPr>
        <w:ind w:right="5244"/>
        <w:jc w:val="both"/>
        <w:rPr>
          <w:sz w:val="28"/>
          <w:szCs w:val="28"/>
          <w:lang w:val="uk-UA"/>
        </w:rPr>
      </w:pPr>
      <w:r w:rsidRPr="00B321EF">
        <w:rPr>
          <w:sz w:val="28"/>
          <w:szCs w:val="28"/>
          <w:lang w:val="uk-UA"/>
        </w:rPr>
        <w:t xml:space="preserve">Про затвердження експертної грошової оцінки земельної ділянки по вул. Степова, </w:t>
      </w:r>
      <w:r w:rsidR="008A75D0" w:rsidRPr="008A75D0">
        <w:rPr>
          <w:sz w:val="28"/>
          <w:szCs w:val="28"/>
          <w:lang w:val="uk-UA"/>
        </w:rPr>
        <w:t>***</w:t>
      </w:r>
      <w:r w:rsidRPr="00B321EF">
        <w:rPr>
          <w:sz w:val="28"/>
          <w:szCs w:val="28"/>
          <w:lang w:val="uk-UA"/>
        </w:rPr>
        <w:t xml:space="preserve"> в с. Генічеська Гірка та її продаж</w:t>
      </w:r>
    </w:p>
    <w:p w:rsidR="00B321EF" w:rsidRPr="00B321EF" w:rsidRDefault="00B321EF" w:rsidP="00B321EF">
      <w:pPr>
        <w:rPr>
          <w:sz w:val="28"/>
          <w:szCs w:val="28"/>
          <w:lang w:val="uk-UA"/>
        </w:rPr>
      </w:pPr>
    </w:p>
    <w:p w:rsidR="00B321EF" w:rsidRPr="00B321EF" w:rsidRDefault="00B321EF" w:rsidP="00B321EF">
      <w:pPr>
        <w:ind w:firstLine="567"/>
        <w:jc w:val="both"/>
        <w:rPr>
          <w:sz w:val="28"/>
          <w:szCs w:val="28"/>
          <w:lang w:val="uk-UA"/>
        </w:rPr>
      </w:pPr>
      <w:r w:rsidRPr="00B321EF">
        <w:rPr>
          <w:sz w:val="28"/>
          <w:szCs w:val="28"/>
          <w:lang w:val="uk-UA"/>
        </w:rPr>
        <w:t>На виконання власного рішення 39 сесії Щасливцевської сільської ради 7 скликання від №618 від 30.05.2017 р. "Про затвердження технічної документації із землеустрою щодо встановлення (відновлення) меж земельної ділянки у власність шляхом викупу" та розглянувши Звіт з експертної грошової оцінки земельної ділянки, дата оцінки 11.04.2017 р., складеного Товариством з обмеженою відповідальністю "</w:t>
      </w:r>
      <w:proofErr w:type="spellStart"/>
      <w:r w:rsidRPr="00B321EF">
        <w:rPr>
          <w:sz w:val="28"/>
          <w:szCs w:val="28"/>
          <w:lang w:val="uk-UA"/>
        </w:rPr>
        <w:t>Увекон</w:t>
      </w:r>
      <w:proofErr w:type="spellEnd"/>
      <w:r w:rsidRPr="00B321EF">
        <w:rPr>
          <w:sz w:val="28"/>
          <w:szCs w:val="28"/>
          <w:lang w:val="uk-UA"/>
        </w:rPr>
        <w:t xml:space="preserve"> Ленд" (ідентифікаційний код юридичної особи</w:t>
      </w:r>
      <w:r w:rsidR="008A75D0" w:rsidRPr="008A75D0">
        <w:rPr>
          <w:sz w:val="28"/>
          <w:szCs w:val="28"/>
          <w:lang w:val="uk-UA"/>
        </w:rPr>
        <w:t>***</w:t>
      </w:r>
      <w:r w:rsidRPr="00B321EF">
        <w:rPr>
          <w:sz w:val="28"/>
          <w:szCs w:val="28"/>
          <w:lang w:val="uk-UA"/>
        </w:rPr>
        <w:t xml:space="preserve">, Ліцензія Державного агентства земельних ресурсів України на проведення робіт із землеустрою, </w:t>
      </w:r>
      <w:proofErr w:type="spellStart"/>
      <w:r w:rsidRPr="00B321EF">
        <w:rPr>
          <w:sz w:val="28"/>
          <w:szCs w:val="28"/>
          <w:lang w:val="uk-UA"/>
        </w:rPr>
        <w:t>землеоціночних</w:t>
      </w:r>
      <w:proofErr w:type="spellEnd"/>
      <w:r w:rsidRPr="00B321EF">
        <w:rPr>
          <w:sz w:val="28"/>
          <w:szCs w:val="28"/>
          <w:lang w:val="uk-UA"/>
        </w:rPr>
        <w:t xml:space="preserve"> робіт від 01.11.2012 р., серія </w:t>
      </w:r>
      <w:r w:rsidR="008A75D0" w:rsidRPr="008A75D0">
        <w:rPr>
          <w:sz w:val="28"/>
          <w:szCs w:val="28"/>
          <w:lang w:val="uk-UA"/>
        </w:rPr>
        <w:t>***</w:t>
      </w:r>
      <w:r w:rsidRPr="00B321EF">
        <w:rPr>
          <w:sz w:val="28"/>
          <w:szCs w:val="28"/>
          <w:lang w:val="uk-UA"/>
        </w:rPr>
        <w:t>№</w:t>
      </w:r>
      <w:r w:rsidR="008A75D0" w:rsidRPr="008A75D0">
        <w:rPr>
          <w:sz w:val="28"/>
          <w:szCs w:val="28"/>
          <w:lang w:val="uk-UA"/>
        </w:rPr>
        <w:t>***</w:t>
      </w:r>
      <w:r w:rsidRPr="00B321EF">
        <w:rPr>
          <w:sz w:val="28"/>
          <w:szCs w:val="28"/>
          <w:lang w:val="uk-UA"/>
        </w:rPr>
        <w:t>) та позитивну Рецензію на цей Звіт надану Товариством з обмеженою відповідальністю "</w:t>
      </w:r>
      <w:proofErr w:type="spellStart"/>
      <w:r w:rsidRPr="00B321EF">
        <w:rPr>
          <w:sz w:val="28"/>
          <w:szCs w:val="28"/>
          <w:lang w:val="uk-UA"/>
        </w:rPr>
        <w:t>Інвесткон</w:t>
      </w:r>
      <w:proofErr w:type="spellEnd"/>
      <w:r w:rsidRPr="00B321EF">
        <w:rPr>
          <w:sz w:val="28"/>
          <w:szCs w:val="28"/>
          <w:lang w:val="uk-UA"/>
        </w:rPr>
        <w:t xml:space="preserve">" (ідентифікаційний код юридичної особи </w:t>
      </w:r>
      <w:r w:rsidR="008A75D0" w:rsidRPr="008A75D0">
        <w:rPr>
          <w:sz w:val="28"/>
          <w:szCs w:val="28"/>
          <w:lang w:val="uk-UA"/>
        </w:rPr>
        <w:t>***</w:t>
      </w:r>
      <w:r w:rsidRPr="00B321EF">
        <w:rPr>
          <w:sz w:val="28"/>
          <w:szCs w:val="28"/>
          <w:lang w:val="uk-UA"/>
        </w:rPr>
        <w:t xml:space="preserve">, Ліцензія Державного комітету із земельних ресурсів України на проведення </w:t>
      </w:r>
      <w:proofErr w:type="spellStart"/>
      <w:r w:rsidRPr="00B321EF">
        <w:rPr>
          <w:sz w:val="28"/>
          <w:szCs w:val="28"/>
          <w:lang w:val="uk-UA"/>
        </w:rPr>
        <w:t>землеоціночних</w:t>
      </w:r>
      <w:proofErr w:type="spellEnd"/>
      <w:r w:rsidRPr="00B321EF">
        <w:rPr>
          <w:sz w:val="28"/>
          <w:szCs w:val="28"/>
          <w:lang w:val="uk-UA"/>
        </w:rPr>
        <w:t xml:space="preserve"> робіт, від 25.11.2010 р., серія </w:t>
      </w:r>
      <w:r w:rsidR="008A75D0" w:rsidRPr="008A75D0">
        <w:rPr>
          <w:sz w:val="28"/>
          <w:szCs w:val="28"/>
          <w:lang w:val="uk-UA"/>
        </w:rPr>
        <w:t>***</w:t>
      </w:r>
      <w:r w:rsidRPr="00B321EF">
        <w:rPr>
          <w:sz w:val="28"/>
          <w:szCs w:val="28"/>
          <w:lang w:val="uk-UA"/>
        </w:rPr>
        <w:t xml:space="preserve"> №</w:t>
      </w:r>
      <w:r w:rsidR="008A75D0" w:rsidRPr="008A75D0">
        <w:rPr>
          <w:sz w:val="28"/>
          <w:szCs w:val="28"/>
          <w:lang w:val="uk-UA"/>
        </w:rPr>
        <w:t>***</w:t>
      </w:r>
      <w:r w:rsidRPr="00B321EF">
        <w:rPr>
          <w:sz w:val="28"/>
          <w:szCs w:val="28"/>
          <w:lang w:val="uk-UA"/>
        </w:rPr>
        <w:t xml:space="preserve">) від 20.04.2018  р. (вих.. №0016), враховуючі що на земельній ділянці розташовано об'єкт нерухомого майна (будинку, що належить фізичній особі громадянину </w:t>
      </w:r>
      <w:r w:rsidR="00A22E99">
        <w:rPr>
          <w:sz w:val="28"/>
          <w:szCs w:val="28"/>
          <w:lang w:val="uk-UA"/>
        </w:rPr>
        <w:t>(…)</w:t>
      </w:r>
      <w:r w:rsidRPr="00B321EF">
        <w:rPr>
          <w:sz w:val="28"/>
          <w:szCs w:val="28"/>
          <w:lang w:val="uk-UA"/>
        </w:rPr>
        <w:t>., на підставі рішення Постійно діючого третейського суду при Юридичній корпорації "ПРИНЦИП" №</w:t>
      </w:r>
      <w:r w:rsidR="008A75D0" w:rsidRPr="008A75D0">
        <w:rPr>
          <w:sz w:val="28"/>
          <w:szCs w:val="28"/>
          <w:lang w:val="uk-UA"/>
        </w:rPr>
        <w:t>***</w:t>
      </w:r>
      <w:bookmarkStart w:id="0" w:name="_GoBack"/>
      <w:bookmarkEnd w:id="0"/>
      <w:r w:rsidRPr="00B321EF">
        <w:rPr>
          <w:sz w:val="28"/>
          <w:szCs w:val="28"/>
          <w:lang w:val="uk-UA"/>
        </w:rPr>
        <w:t xml:space="preserve"> від 28.01.2008 р. зареєстрованого Генічеським державним бюро технічної інвентаризації 15.02.2008 р. в реєстрі прав власності за № </w:t>
      </w:r>
      <w:r w:rsidR="008A75D0" w:rsidRPr="008A75D0">
        <w:rPr>
          <w:sz w:val="28"/>
          <w:szCs w:val="28"/>
          <w:lang w:val="uk-UA"/>
        </w:rPr>
        <w:t>***</w:t>
      </w:r>
      <w:r w:rsidRPr="00B321EF">
        <w:rPr>
          <w:sz w:val="28"/>
          <w:szCs w:val="28"/>
          <w:lang w:val="uk-UA"/>
        </w:rPr>
        <w:t>),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B321EF" w:rsidRPr="00B321EF" w:rsidRDefault="00B321EF" w:rsidP="00B321EF">
      <w:pPr>
        <w:ind w:firstLine="567"/>
        <w:jc w:val="both"/>
        <w:rPr>
          <w:sz w:val="28"/>
          <w:szCs w:val="28"/>
          <w:lang w:val="uk-UA"/>
        </w:rPr>
      </w:pPr>
      <w:r w:rsidRPr="00B321EF">
        <w:rPr>
          <w:sz w:val="28"/>
          <w:szCs w:val="28"/>
          <w:lang w:val="uk-UA"/>
        </w:rPr>
        <w:t>ВИРІШИЛА:</w:t>
      </w:r>
    </w:p>
    <w:p w:rsidR="00B321EF" w:rsidRPr="00B321EF" w:rsidRDefault="00B321EF" w:rsidP="00B321EF">
      <w:pPr>
        <w:ind w:firstLine="567"/>
        <w:jc w:val="both"/>
        <w:rPr>
          <w:sz w:val="28"/>
          <w:szCs w:val="28"/>
          <w:lang w:val="uk-UA"/>
        </w:rPr>
      </w:pPr>
    </w:p>
    <w:p w:rsidR="00B321EF" w:rsidRPr="00B321EF" w:rsidRDefault="00B321EF" w:rsidP="00B321EF">
      <w:pPr>
        <w:ind w:firstLine="567"/>
        <w:jc w:val="both"/>
        <w:rPr>
          <w:sz w:val="28"/>
          <w:szCs w:val="28"/>
          <w:lang w:val="uk-UA"/>
        </w:rPr>
      </w:pPr>
      <w:r w:rsidRPr="00B321EF">
        <w:rPr>
          <w:sz w:val="28"/>
          <w:szCs w:val="28"/>
          <w:lang w:val="uk-UA"/>
        </w:rPr>
        <w:t>1. Затвердити експертну грошову оцінку земельної ділянки (виготовлену ТОВ "</w:t>
      </w:r>
      <w:proofErr w:type="spellStart"/>
      <w:r w:rsidRPr="00B321EF">
        <w:rPr>
          <w:sz w:val="28"/>
          <w:szCs w:val="28"/>
          <w:lang w:val="uk-UA"/>
        </w:rPr>
        <w:t>Увекон</w:t>
      </w:r>
      <w:proofErr w:type="spellEnd"/>
      <w:r w:rsidRPr="00B321EF">
        <w:rPr>
          <w:sz w:val="28"/>
          <w:szCs w:val="28"/>
          <w:lang w:val="uk-UA"/>
        </w:rPr>
        <w:t xml:space="preserve"> Ленд", ідентифікаційний код юридичної особи </w:t>
      </w:r>
      <w:r w:rsidR="008A75D0" w:rsidRPr="008A75D0">
        <w:rPr>
          <w:sz w:val="28"/>
          <w:szCs w:val="28"/>
          <w:lang w:val="uk-UA"/>
        </w:rPr>
        <w:t>***</w:t>
      </w:r>
      <w:r w:rsidRPr="00B321EF">
        <w:rPr>
          <w:sz w:val="28"/>
          <w:szCs w:val="28"/>
          <w:lang w:val="uk-UA"/>
        </w:rPr>
        <w:t xml:space="preserve">) з кадастровим номером 6522186500:02:001:0374, площею </w:t>
      </w:r>
      <w:smartTag w:uri="urn:schemas-microsoft-com:office:smarttags" w:element="metricconverter">
        <w:smartTagPr>
          <w:attr w:name="ProductID" w:val="1493 м2"/>
        </w:smartTagPr>
        <w:r w:rsidRPr="00B321EF">
          <w:rPr>
            <w:sz w:val="28"/>
            <w:szCs w:val="28"/>
            <w:lang w:val="uk-UA"/>
          </w:rPr>
          <w:t>1493 м</w:t>
        </w:r>
        <w:r w:rsidRPr="00B321EF">
          <w:rPr>
            <w:sz w:val="28"/>
            <w:szCs w:val="28"/>
            <w:vertAlign w:val="superscript"/>
            <w:lang w:val="uk-UA"/>
          </w:rPr>
          <w:t>2</w:t>
        </w:r>
      </w:smartTag>
      <w:r w:rsidRPr="00B321EF">
        <w:rPr>
          <w:sz w:val="28"/>
          <w:szCs w:val="28"/>
          <w:lang w:val="uk-UA"/>
        </w:rPr>
        <w:t xml:space="preserve">, з цільовим призначенням для будівництва та обслуговування житлового будинку господарських будівель та споруд (02.01), </w:t>
      </w:r>
      <w:r w:rsidRPr="00B321EF">
        <w:rPr>
          <w:sz w:val="28"/>
          <w:szCs w:val="28"/>
          <w:lang w:val="uk-UA"/>
        </w:rPr>
        <w:lastRenderedPageBreak/>
        <w:t xml:space="preserve">розташованої по вул. Степова, </w:t>
      </w:r>
      <w:r w:rsidR="008A75D0" w:rsidRPr="008A75D0">
        <w:rPr>
          <w:sz w:val="28"/>
          <w:szCs w:val="28"/>
          <w:lang w:val="uk-UA"/>
        </w:rPr>
        <w:t>***</w:t>
      </w:r>
      <w:r w:rsidRPr="00B321EF">
        <w:rPr>
          <w:sz w:val="28"/>
          <w:szCs w:val="28"/>
          <w:lang w:val="uk-UA"/>
        </w:rPr>
        <w:t xml:space="preserve"> в с. Генічеська Гірка Генічеського району Херсонської області, у сумі 92570 (дев’яносто дві тисячі п’ятсот сімдесят) гривень.</w:t>
      </w:r>
    </w:p>
    <w:p w:rsidR="00B321EF" w:rsidRPr="00B321EF" w:rsidRDefault="00B321EF" w:rsidP="00B321EF">
      <w:pPr>
        <w:ind w:firstLine="567"/>
        <w:jc w:val="both"/>
        <w:rPr>
          <w:sz w:val="28"/>
          <w:szCs w:val="28"/>
          <w:lang w:val="uk-UA"/>
        </w:rPr>
      </w:pPr>
      <w:r w:rsidRPr="00B321EF">
        <w:rPr>
          <w:sz w:val="28"/>
          <w:szCs w:val="28"/>
          <w:lang w:val="uk-UA"/>
        </w:rPr>
        <w:t xml:space="preserve">2 Передати у власність шляхом викупу (продати уклавши нотаріально посвідчений договір купівлі-продажу), фізичній особі громадянину </w:t>
      </w:r>
      <w:r w:rsidR="00A22E99">
        <w:rPr>
          <w:sz w:val="28"/>
          <w:szCs w:val="28"/>
          <w:lang w:val="uk-UA"/>
        </w:rPr>
        <w:t>(…)</w:t>
      </w:r>
      <w:r w:rsidR="00A22E99" w:rsidRPr="00B321EF">
        <w:rPr>
          <w:sz w:val="28"/>
          <w:szCs w:val="28"/>
          <w:lang w:val="uk-UA"/>
        </w:rPr>
        <w:t xml:space="preserve"> </w:t>
      </w:r>
      <w:r w:rsidRPr="00B321EF">
        <w:rPr>
          <w:sz w:val="28"/>
          <w:szCs w:val="28"/>
          <w:lang w:val="uk-UA"/>
        </w:rPr>
        <w:t xml:space="preserve">(Паспорт серії </w:t>
      </w:r>
      <w:r w:rsidR="00A22E99">
        <w:rPr>
          <w:sz w:val="28"/>
          <w:szCs w:val="28"/>
          <w:lang w:val="uk-UA"/>
        </w:rPr>
        <w:t>…</w:t>
      </w:r>
      <w:r w:rsidRPr="00B321EF">
        <w:rPr>
          <w:sz w:val="28"/>
          <w:szCs w:val="28"/>
          <w:lang w:val="uk-UA"/>
        </w:rPr>
        <w:t xml:space="preserve"> №</w:t>
      </w:r>
      <w:r w:rsidR="00A22E99">
        <w:rPr>
          <w:sz w:val="28"/>
          <w:szCs w:val="28"/>
          <w:lang w:val="uk-UA"/>
        </w:rPr>
        <w:t>…</w:t>
      </w:r>
      <w:r w:rsidRPr="00B321EF">
        <w:rPr>
          <w:sz w:val="28"/>
          <w:szCs w:val="28"/>
          <w:lang w:val="uk-UA"/>
        </w:rPr>
        <w:t xml:space="preserve"> виданий </w:t>
      </w:r>
      <w:r w:rsidR="00A22E99">
        <w:rPr>
          <w:sz w:val="28"/>
          <w:szCs w:val="28"/>
          <w:lang w:val="uk-UA"/>
        </w:rPr>
        <w:t>(…)</w:t>
      </w:r>
      <w:r w:rsidRPr="00B321EF">
        <w:rPr>
          <w:sz w:val="28"/>
          <w:szCs w:val="28"/>
          <w:lang w:val="uk-UA"/>
        </w:rPr>
        <w:t xml:space="preserve">, реєстраційний номер облікової картки платника податків - </w:t>
      </w:r>
      <w:r w:rsidR="00A22E99">
        <w:rPr>
          <w:sz w:val="28"/>
          <w:szCs w:val="28"/>
          <w:lang w:val="uk-UA"/>
        </w:rPr>
        <w:t>(…)</w:t>
      </w:r>
      <w:r w:rsidRPr="00B321EF">
        <w:rPr>
          <w:sz w:val="28"/>
          <w:szCs w:val="28"/>
          <w:lang w:val="uk-UA"/>
        </w:rPr>
        <w:t>) земельну ділянку зазначену у п. 1 цього рішення за ціною 418000 (чотириста вісімнадцять тисяч) гривень, зарахувавши до цієї цини сплачений ним відповідно до Договору №</w:t>
      </w:r>
      <w:r w:rsidR="00A22E99">
        <w:rPr>
          <w:sz w:val="28"/>
          <w:szCs w:val="28"/>
          <w:lang w:val="uk-UA"/>
        </w:rPr>
        <w:t>…</w:t>
      </w:r>
      <w:r w:rsidRPr="00B321EF">
        <w:rPr>
          <w:sz w:val="28"/>
          <w:szCs w:val="28"/>
          <w:lang w:val="uk-UA"/>
        </w:rPr>
        <w:t xml:space="preserve"> від 01.09.2017 р., авансовий внесок у розмирі 26151 (двадцять шість тисяч сто п’ятдесят одна) гривень.</w:t>
      </w:r>
    </w:p>
    <w:p w:rsidR="00B321EF" w:rsidRPr="00B321EF" w:rsidRDefault="00B321EF" w:rsidP="00B321EF">
      <w:pPr>
        <w:ind w:firstLine="567"/>
        <w:jc w:val="both"/>
        <w:rPr>
          <w:sz w:val="28"/>
          <w:szCs w:val="28"/>
          <w:lang w:val="uk-UA"/>
        </w:rPr>
      </w:pPr>
      <w:r w:rsidRPr="00B321EF">
        <w:rPr>
          <w:sz w:val="28"/>
          <w:szCs w:val="28"/>
          <w:lang w:val="uk-UA"/>
        </w:rPr>
        <w:t>3. Доручити сільському голові Плохушко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B321EF" w:rsidRPr="00B321EF" w:rsidRDefault="00B321EF" w:rsidP="00B321E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B321EF">
        <w:rPr>
          <w:sz w:val="28"/>
          <w:szCs w:val="28"/>
          <w:lang w:val="uk-UA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DB5CA7" w:rsidRPr="00B321EF" w:rsidRDefault="00DB5CA7" w:rsidP="00DB5CA7">
      <w:pPr>
        <w:pStyle w:val="ab"/>
        <w:tabs>
          <w:tab w:val="left" w:pos="-851"/>
        </w:tabs>
        <w:ind w:right="-568"/>
        <w:jc w:val="both"/>
        <w:rPr>
          <w:sz w:val="28"/>
          <w:szCs w:val="28"/>
          <w:lang w:val="uk-UA"/>
        </w:rPr>
      </w:pPr>
    </w:p>
    <w:p w:rsidR="00DB32D2" w:rsidRPr="00B321EF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E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7F43"/>
    <w:rsid w:val="00170AB1"/>
    <w:rsid w:val="001726B7"/>
    <w:rsid w:val="00174551"/>
    <w:rsid w:val="00192860"/>
    <w:rsid w:val="00197714"/>
    <w:rsid w:val="001A1218"/>
    <w:rsid w:val="001A1A97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A75D0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2E99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368B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F0657"/>
    <w:rsid w:val="00BF5B3A"/>
    <w:rsid w:val="00BF6F29"/>
    <w:rsid w:val="00C06F41"/>
    <w:rsid w:val="00C07D2C"/>
    <w:rsid w:val="00C14B51"/>
    <w:rsid w:val="00C15429"/>
    <w:rsid w:val="00C27692"/>
    <w:rsid w:val="00C32FCC"/>
    <w:rsid w:val="00C331EE"/>
    <w:rsid w:val="00C51F7E"/>
    <w:rsid w:val="00C613BC"/>
    <w:rsid w:val="00C768C2"/>
    <w:rsid w:val="00CA0FFF"/>
    <w:rsid w:val="00CA4609"/>
    <w:rsid w:val="00CA6557"/>
    <w:rsid w:val="00CC1BCB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7C89"/>
    <w:rsid w:val="00F5744E"/>
    <w:rsid w:val="00F72377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2</cp:revision>
  <dcterms:created xsi:type="dcterms:W3CDTF">2019-11-20T14:15:00Z</dcterms:created>
  <dcterms:modified xsi:type="dcterms:W3CDTF">2019-11-20T14:15:00Z</dcterms:modified>
</cp:coreProperties>
</file>