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8D" w:rsidRPr="002F5282" w:rsidRDefault="007608EA" w:rsidP="00EF718D">
      <w:pPr>
        <w:pStyle w:val="Style15"/>
        <w:widowControl/>
        <w:spacing w:before="53" w:line="240" w:lineRule="auto"/>
        <w:rPr>
          <w:rStyle w:val="FontStyle28"/>
          <w:rFonts w:ascii="Times New Roman" w:hAnsi="Times New Roman" w:cs="Times New Roman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D70C8B">
        <w:rPr>
          <w:sz w:val="28"/>
          <w:szCs w:val="28"/>
          <w:lang w:val="uk-UA"/>
        </w:rPr>
        <w:t xml:space="preserve">                    </w:t>
      </w:r>
      <w:r w:rsidR="00EF718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bookmarkStart w:id="0" w:name="_Hlk503449827"/>
      <w:r w:rsidR="00EF718D" w:rsidRPr="002F5282">
        <w:rPr>
          <w:rStyle w:val="FontStyle28"/>
          <w:rFonts w:ascii="Times New Roman" w:hAnsi="Times New Roman" w:cs="Times New Roman"/>
          <w:lang w:val="uk-UA" w:eastAsia="uk-UA"/>
        </w:rPr>
        <w:t>Додаток №</w:t>
      </w:r>
      <w:r w:rsidR="00445633">
        <w:rPr>
          <w:rStyle w:val="FontStyle28"/>
          <w:rFonts w:ascii="Times New Roman" w:hAnsi="Times New Roman" w:cs="Times New Roman"/>
          <w:lang w:val="uk-UA" w:eastAsia="uk-UA"/>
        </w:rPr>
        <w:t>8</w:t>
      </w:r>
    </w:p>
    <w:p w:rsidR="00EF718D" w:rsidRPr="002F5282" w:rsidRDefault="00EF718D" w:rsidP="00EF718D">
      <w:pPr>
        <w:pStyle w:val="Style15"/>
        <w:widowControl/>
        <w:spacing w:before="53" w:line="240" w:lineRule="auto"/>
        <w:ind w:left="2957"/>
        <w:rPr>
          <w:rStyle w:val="FontStyle28"/>
          <w:rFonts w:ascii="Times New Roman" w:hAnsi="Times New Roman" w:cs="Times New Roman"/>
          <w:lang w:val="uk-UA" w:eastAsia="uk-UA"/>
        </w:rPr>
      </w:pPr>
      <w:r w:rsidRPr="002F5282">
        <w:rPr>
          <w:rStyle w:val="FontStyle28"/>
          <w:rFonts w:ascii="Times New Roman" w:hAnsi="Times New Roman" w:cs="Times New Roman"/>
          <w:lang w:val="uk-UA" w:eastAsia="uk-UA"/>
        </w:rPr>
        <w:t xml:space="preserve">                            до рішення виконавчого комітету     </w:t>
      </w:r>
    </w:p>
    <w:p w:rsidR="00EF718D" w:rsidRPr="002F5282" w:rsidRDefault="00EF718D" w:rsidP="00EF718D">
      <w:pPr>
        <w:pStyle w:val="Style15"/>
        <w:widowControl/>
        <w:spacing w:before="53" w:line="240" w:lineRule="auto"/>
        <w:ind w:left="2957"/>
        <w:rPr>
          <w:rStyle w:val="FontStyle28"/>
          <w:rFonts w:ascii="Times New Roman" w:hAnsi="Times New Roman" w:cs="Times New Roman"/>
          <w:lang w:val="uk-UA" w:eastAsia="uk-UA"/>
        </w:rPr>
      </w:pPr>
      <w:r w:rsidRPr="002F5282">
        <w:rPr>
          <w:rStyle w:val="FontStyle28"/>
          <w:rFonts w:ascii="Times New Roman" w:hAnsi="Times New Roman" w:cs="Times New Roman"/>
          <w:lang w:val="uk-UA" w:eastAsia="uk-UA"/>
        </w:rPr>
        <w:t xml:space="preserve">                            Щасливцевської сільської ради</w:t>
      </w:r>
    </w:p>
    <w:p w:rsidR="00EF718D" w:rsidRPr="002F5282" w:rsidRDefault="00EF718D" w:rsidP="00EF718D">
      <w:pPr>
        <w:pStyle w:val="Style15"/>
        <w:widowControl/>
        <w:spacing w:before="53" w:line="240" w:lineRule="auto"/>
        <w:ind w:left="2957"/>
        <w:rPr>
          <w:rStyle w:val="FontStyle28"/>
          <w:rFonts w:ascii="Times New Roman" w:hAnsi="Times New Roman" w:cs="Times New Roman"/>
          <w:lang w:val="uk-UA" w:eastAsia="uk-UA"/>
        </w:rPr>
      </w:pPr>
      <w:r w:rsidRPr="002F5282">
        <w:rPr>
          <w:rStyle w:val="FontStyle28"/>
          <w:rFonts w:ascii="Times New Roman" w:hAnsi="Times New Roman" w:cs="Times New Roman"/>
          <w:lang w:val="uk-UA" w:eastAsia="uk-UA"/>
        </w:rPr>
        <w:t xml:space="preserve">                            від </w:t>
      </w:r>
      <w:r w:rsidR="00344852">
        <w:rPr>
          <w:rStyle w:val="FontStyle28"/>
          <w:rFonts w:ascii="Times New Roman" w:hAnsi="Times New Roman" w:cs="Times New Roman"/>
          <w:lang w:val="uk-UA" w:eastAsia="uk-UA"/>
        </w:rPr>
        <w:t>21.11.2019</w:t>
      </w:r>
      <w:r w:rsidRPr="002F5282">
        <w:rPr>
          <w:rStyle w:val="FontStyle28"/>
          <w:rFonts w:ascii="Times New Roman" w:hAnsi="Times New Roman" w:cs="Times New Roman"/>
          <w:lang w:val="uk-UA" w:eastAsia="uk-UA"/>
        </w:rPr>
        <w:t xml:space="preserve">  № </w:t>
      </w:r>
      <w:r w:rsidR="00344852">
        <w:rPr>
          <w:rStyle w:val="FontStyle28"/>
          <w:rFonts w:ascii="Times New Roman" w:hAnsi="Times New Roman" w:cs="Times New Roman"/>
          <w:lang w:val="uk-UA" w:eastAsia="uk-UA"/>
        </w:rPr>
        <w:t>185</w:t>
      </w:r>
    </w:p>
    <w:bookmarkEnd w:id="0"/>
    <w:p w:rsidR="00EF718D" w:rsidRPr="002F5282" w:rsidRDefault="00EF718D" w:rsidP="00EF718D">
      <w:pPr>
        <w:pStyle w:val="Style15"/>
        <w:widowControl/>
        <w:spacing w:before="53" w:line="240" w:lineRule="auto"/>
        <w:ind w:left="2957"/>
        <w:rPr>
          <w:rStyle w:val="FontStyle28"/>
          <w:rFonts w:ascii="Times New Roman" w:hAnsi="Times New Roman" w:cs="Times New Roman"/>
          <w:lang w:val="uk-UA" w:eastAsia="uk-UA"/>
        </w:rPr>
      </w:pPr>
    </w:p>
    <w:p w:rsidR="00EC7E3F" w:rsidRDefault="00572041" w:rsidP="00EF7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1">
        <w:rPr>
          <w:rFonts w:ascii="Times New Roman" w:hAnsi="Times New Roman" w:cs="Times New Roman"/>
          <w:b/>
          <w:sz w:val="28"/>
          <w:szCs w:val="28"/>
          <w:lang w:val="uk-UA"/>
        </w:rPr>
        <w:t>СІЛЬСЬКА ПРОГРАМА</w:t>
      </w:r>
    </w:p>
    <w:p w:rsidR="003F7F5B" w:rsidRDefault="00572041" w:rsidP="003448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соціального за</w:t>
      </w:r>
      <w:r w:rsidR="003F7F5B">
        <w:rPr>
          <w:rFonts w:ascii="Times New Roman" w:hAnsi="Times New Roman" w:cs="Times New Roman"/>
          <w:b/>
          <w:sz w:val="28"/>
          <w:szCs w:val="28"/>
          <w:lang w:val="uk-UA"/>
        </w:rPr>
        <w:t>хисту населення та ветеранів війни і праці</w:t>
      </w:r>
    </w:p>
    <w:p w:rsidR="00D97BF2" w:rsidRDefault="003F7F5B" w:rsidP="00D97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3F7F5B" w:rsidRPr="00D97BF2" w:rsidRDefault="003F7F5B" w:rsidP="00D97BF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Сільської програми соціального захисту громадян села 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на 2020</w:t>
      </w:r>
      <w:r w:rsidR="00987AB2">
        <w:rPr>
          <w:rFonts w:ascii="Times New Roman" w:hAnsi="Times New Roman" w:cs="Times New Roman"/>
          <w:sz w:val="28"/>
          <w:szCs w:val="28"/>
          <w:lang w:val="uk-UA"/>
        </w:rPr>
        <w:t xml:space="preserve"> рік є державним пріоритетом у напрямку діяльності всіх органів влади, здійсню</w:t>
      </w:r>
      <w:r w:rsidR="00327198">
        <w:rPr>
          <w:rFonts w:ascii="Times New Roman" w:hAnsi="Times New Roman" w:cs="Times New Roman"/>
          <w:sz w:val="28"/>
          <w:szCs w:val="28"/>
          <w:lang w:val="uk-UA"/>
        </w:rPr>
        <w:t>ється в інтересах суспільства з урахуванням можливостей сільської ради економічного розвитку та позитивного світового досвіду.</w:t>
      </w:r>
    </w:p>
    <w:p w:rsidR="00327198" w:rsidRDefault="0080203D" w:rsidP="00D97B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в селі буде спрямована на сім’ї з дітьми, зокрема, сім’ї, де </w:t>
      </w:r>
      <w:r w:rsidR="00B20B49">
        <w:rPr>
          <w:rFonts w:ascii="Times New Roman" w:hAnsi="Times New Roman" w:cs="Times New Roman"/>
          <w:sz w:val="28"/>
          <w:szCs w:val="28"/>
          <w:lang w:val="uk-UA"/>
        </w:rPr>
        <w:t>виховуються діти-сироти та діти, позбавлені батьківського піклування, та сім’ї з дітьми, які перебувають у скрутному матеріальному становищі.</w:t>
      </w:r>
      <w:r w:rsidR="00596B10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 передбачена допомога особам з </w:t>
      </w:r>
      <w:proofErr w:type="spellStart"/>
      <w:r w:rsidR="00596B10">
        <w:rPr>
          <w:rFonts w:ascii="Times New Roman" w:hAnsi="Times New Roman" w:cs="Times New Roman"/>
          <w:sz w:val="28"/>
          <w:szCs w:val="28"/>
          <w:lang w:val="uk-UA"/>
        </w:rPr>
        <w:t>онкозахворюванням</w:t>
      </w:r>
      <w:proofErr w:type="spellEnd"/>
      <w:r w:rsidR="00596B10">
        <w:rPr>
          <w:rFonts w:ascii="Times New Roman" w:hAnsi="Times New Roman" w:cs="Times New Roman"/>
          <w:sz w:val="28"/>
          <w:szCs w:val="28"/>
          <w:lang w:val="uk-UA"/>
        </w:rPr>
        <w:t>, донорам,</w:t>
      </w:r>
      <w:r w:rsidR="0080370A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обдарованим дітям, громадяни інших категорій, які перебувають у важких обставинах та мешканцям села, які працюють для людей на ниві громадської діяльності, надають безкорисливу допомогу, чим заслуговують повагу.</w:t>
      </w:r>
    </w:p>
    <w:p w:rsidR="0080370A" w:rsidRDefault="0080370A" w:rsidP="0044563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70A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370A" w:rsidRDefault="008C4758" w:rsidP="004456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програми полягає у забезпеченні моральної і матеріальної підтримки громадян похилого віку, осіб з обмеже</w:t>
      </w:r>
      <w:r w:rsidR="002D6F66">
        <w:rPr>
          <w:rFonts w:ascii="Times New Roman" w:hAnsi="Times New Roman" w:cs="Times New Roman"/>
          <w:sz w:val="28"/>
          <w:szCs w:val="28"/>
          <w:lang w:val="uk-UA"/>
        </w:rPr>
        <w:t>ними фізичними можливостями, ветеранів війни та праці, поліпшення стану їх здоров’я, допомоги сім’ям з дітьми. А також надання допомоги громадянам інших категорій у надзвичайних ситуаціях, а саме воїнам АТО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,ООС</w:t>
      </w:r>
      <w:r w:rsidR="002D6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F66" w:rsidRDefault="002A4EB8" w:rsidP="0044563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EB8">
        <w:rPr>
          <w:rFonts w:ascii="Times New Roman" w:hAnsi="Times New Roman" w:cs="Times New Roman"/>
          <w:b/>
          <w:sz w:val="28"/>
          <w:szCs w:val="28"/>
          <w:lang w:val="uk-UA"/>
        </w:rPr>
        <w:t>Шляхи досягнення мети.</w:t>
      </w:r>
    </w:p>
    <w:p w:rsidR="002A4EB8" w:rsidRDefault="002A4EB8" w:rsidP="004456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соціального захисту населення ґрунтується на принципах поглиблення адресності та забезпечення підтримки </w:t>
      </w:r>
      <w:r w:rsidR="000411B9">
        <w:rPr>
          <w:rFonts w:ascii="Times New Roman" w:hAnsi="Times New Roman" w:cs="Times New Roman"/>
          <w:sz w:val="28"/>
          <w:szCs w:val="28"/>
          <w:lang w:val="uk-UA"/>
        </w:rPr>
        <w:t>громадян за допомогою:</w:t>
      </w:r>
    </w:p>
    <w:p w:rsidR="007B03BA" w:rsidRDefault="007B03BA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B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B9" w:rsidRPr="007B03BA">
        <w:rPr>
          <w:rFonts w:ascii="Times New Roman" w:hAnsi="Times New Roman" w:cs="Times New Roman"/>
          <w:sz w:val="28"/>
          <w:szCs w:val="28"/>
          <w:lang w:val="uk-UA"/>
        </w:rPr>
        <w:t>участі громадських та ветеранських о</w:t>
      </w:r>
      <w:r w:rsidRPr="007B03BA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рганізацій, депутатів сільської </w:t>
      </w:r>
      <w:r w:rsidR="000411B9" w:rsidRPr="007B03BA">
        <w:rPr>
          <w:rFonts w:ascii="Times New Roman" w:hAnsi="Times New Roman" w:cs="Times New Roman"/>
          <w:sz w:val="28"/>
          <w:szCs w:val="28"/>
          <w:lang w:val="uk-UA"/>
        </w:rPr>
        <w:t>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якими надається об’єктивний акт обстеження матеріально-побутових умов життя заявників,</w:t>
      </w:r>
    </w:p>
    <w:p w:rsidR="007B03BA" w:rsidRDefault="00774D29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скоординованої роботи всіх відділів виконкому,</w:t>
      </w:r>
    </w:p>
    <w:p w:rsidR="00236C97" w:rsidRDefault="00774D29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фінансування програми з сільського бюджету.</w:t>
      </w:r>
    </w:p>
    <w:p w:rsidR="00774D29" w:rsidRPr="00E11083" w:rsidRDefault="00F34E02" w:rsidP="004456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083">
        <w:rPr>
          <w:rFonts w:ascii="Times New Roman" w:hAnsi="Times New Roman" w:cs="Times New Roman"/>
          <w:b/>
          <w:sz w:val="28"/>
          <w:szCs w:val="28"/>
          <w:lang w:val="uk-UA"/>
        </w:rPr>
        <w:t>Основні заходи програми.</w:t>
      </w:r>
    </w:p>
    <w:p w:rsidR="008B2958" w:rsidRDefault="008B2958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95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083" w:rsidRPr="008B2958">
        <w:rPr>
          <w:rFonts w:ascii="Times New Roman" w:hAnsi="Times New Roman" w:cs="Times New Roman"/>
          <w:sz w:val="28"/>
          <w:szCs w:val="28"/>
          <w:lang w:val="uk-UA"/>
        </w:rPr>
        <w:t>Надання один раз на рік матеріальної допомоги ветеранам війни, непрацездатним особам похилого віку</w:t>
      </w:r>
      <w:r w:rsidR="00C8436B" w:rsidRPr="008B2958">
        <w:rPr>
          <w:rFonts w:ascii="Times New Roman" w:hAnsi="Times New Roman" w:cs="Times New Roman"/>
          <w:sz w:val="28"/>
          <w:szCs w:val="28"/>
          <w:lang w:val="uk-UA"/>
        </w:rPr>
        <w:t>, особам з обмеженими фізичними можливостями</w:t>
      </w:r>
      <w:r w:rsidR="00FE4061" w:rsidRPr="008B2958">
        <w:rPr>
          <w:rFonts w:ascii="Times New Roman" w:hAnsi="Times New Roman" w:cs="Times New Roman"/>
          <w:sz w:val="28"/>
          <w:szCs w:val="28"/>
          <w:lang w:val="uk-UA"/>
        </w:rPr>
        <w:t>, іншим громадянам, які опинилися у скрутному матеріальному становищі при наявності заяви, акта обстеження матеріально-побутових умов життя заявника складеного депутатом сільської ради,</w:t>
      </w:r>
      <w:r w:rsidRPr="008B2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9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документів, що підтверджують скрутне становище. Мінімальна сума надання 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матеріальної допомоги складає 5</w:t>
      </w:r>
      <w:r w:rsidR="00C463D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B2958">
        <w:rPr>
          <w:rFonts w:ascii="Times New Roman" w:hAnsi="Times New Roman" w:cs="Times New Roman"/>
          <w:sz w:val="28"/>
          <w:szCs w:val="28"/>
          <w:lang w:val="uk-UA"/>
        </w:rPr>
        <w:t>0.00 грн. ма</w:t>
      </w:r>
      <w:r w:rsidR="00C463DF">
        <w:rPr>
          <w:rFonts w:ascii="Times New Roman" w:hAnsi="Times New Roman" w:cs="Times New Roman"/>
          <w:sz w:val="28"/>
          <w:szCs w:val="28"/>
          <w:lang w:val="uk-UA"/>
        </w:rPr>
        <w:t>ксимальна – 5</w:t>
      </w:r>
      <w:r w:rsidRPr="008B2958">
        <w:rPr>
          <w:rFonts w:ascii="Times New Roman" w:hAnsi="Times New Roman" w:cs="Times New Roman"/>
          <w:sz w:val="28"/>
          <w:szCs w:val="28"/>
          <w:lang w:val="uk-UA"/>
        </w:rPr>
        <w:t>000.00 грн.</w:t>
      </w:r>
      <w:r w:rsidR="00E65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2958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6A1C">
        <w:rPr>
          <w:rFonts w:ascii="Times New Roman" w:hAnsi="Times New Roman" w:cs="Times New Roman"/>
          <w:sz w:val="28"/>
          <w:szCs w:val="28"/>
          <w:lang w:val="uk-UA"/>
        </w:rPr>
        <w:t xml:space="preserve">. Надання один раз на рік матеріальної допомоги </w:t>
      </w:r>
      <w:r w:rsidR="00B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A1C">
        <w:rPr>
          <w:rFonts w:ascii="Times New Roman" w:hAnsi="Times New Roman" w:cs="Times New Roman"/>
          <w:sz w:val="28"/>
          <w:szCs w:val="28"/>
          <w:lang w:val="uk-UA"/>
        </w:rPr>
        <w:t>онко</w:t>
      </w:r>
      <w:r w:rsidR="00BF5EEE">
        <w:rPr>
          <w:rFonts w:ascii="Times New Roman" w:hAnsi="Times New Roman" w:cs="Times New Roman"/>
          <w:sz w:val="28"/>
          <w:szCs w:val="28"/>
          <w:lang w:val="uk-UA"/>
        </w:rPr>
        <w:t>захворюван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BF5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від 1000 грн. до 10</w:t>
      </w:r>
      <w:r w:rsidR="00E86A1C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r w:rsidR="0090749C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0749C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749C">
        <w:rPr>
          <w:rFonts w:ascii="Times New Roman" w:hAnsi="Times New Roman" w:cs="Times New Roman"/>
          <w:sz w:val="28"/>
          <w:szCs w:val="28"/>
          <w:lang w:val="uk-UA"/>
        </w:rPr>
        <w:t>. Надання матеріальної допомоги до Дня народження, кому виповн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илося 60 років і більше – від 25</w:t>
      </w:r>
      <w:r w:rsidR="0090749C">
        <w:rPr>
          <w:rFonts w:ascii="Times New Roman" w:hAnsi="Times New Roman" w:cs="Times New Roman"/>
          <w:sz w:val="28"/>
          <w:szCs w:val="28"/>
          <w:lang w:val="uk-UA"/>
        </w:rPr>
        <w:t>0 грн. до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 xml:space="preserve">  1050</w:t>
      </w:r>
      <w:r w:rsidR="0090749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946B0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60 років – 25</w:t>
      </w:r>
      <w:r w:rsidR="007946B0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7946B0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65 років – 3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46B0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7946B0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70 років – 45</w:t>
      </w:r>
      <w:r w:rsidR="007946B0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7946B0" w:rsidRDefault="007946B0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71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 xml:space="preserve"> років – 5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1AD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71AD3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80 років – 65</w:t>
      </w:r>
      <w:r w:rsidR="00B71AD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71AD3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85 років – 7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1AD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71AD3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90 років – 85</w:t>
      </w:r>
      <w:r w:rsidR="00B71AD3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B71AD3" w:rsidRDefault="00B71AD3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95 ро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ків – 9</w:t>
      </w:r>
      <w:r w:rsidR="00A51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8C6B5E" w:rsidRDefault="00A94FE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100 років – 105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7946B0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 xml:space="preserve">. Надання матеріальної допомоги </w:t>
      </w:r>
      <w:r w:rsidR="00344852">
        <w:rPr>
          <w:rFonts w:ascii="Times New Roman" w:hAnsi="Times New Roman" w:cs="Times New Roman"/>
          <w:sz w:val="28"/>
          <w:szCs w:val="28"/>
          <w:lang w:val="uk-UA"/>
        </w:rPr>
        <w:t>учасникам АТО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4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ООС</w:t>
      </w:r>
      <w:r w:rsidR="00344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– 1000 грн</w:t>
      </w:r>
      <w:r w:rsidR="003448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 xml:space="preserve">, а таким, </w:t>
      </w:r>
      <w:r w:rsidR="0034485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в скрутних життєвих обставинах - 3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p w:rsidR="008C6B5E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6B5E">
        <w:rPr>
          <w:rFonts w:ascii="Times New Roman" w:hAnsi="Times New Roman" w:cs="Times New Roman"/>
          <w:sz w:val="28"/>
          <w:szCs w:val="28"/>
          <w:lang w:val="uk-UA"/>
        </w:rPr>
        <w:t>. Виділення матеріальної допомоги у межах можливосте</w:t>
      </w:r>
      <w:r w:rsidR="002047F9">
        <w:rPr>
          <w:rFonts w:ascii="Times New Roman" w:hAnsi="Times New Roman" w:cs="Times New Roman"/>
          <w:sz w:val="28"/>
          <w:szCs w:val="28"/>
          <w:lang w:val="uk-UA"/>
        </w:rPr>
        <w:t>й бюджету</w:t>
      </w:r>
      <w:r w:rsidR="00020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7F9">
        <w:rPr>
          <w:rFonts w:ascii="Times New Roman" w:hAnsi="Times New Roman" w:cs="Times New Roman"/>
          <w:sz w:val="28"/>
          <w:szCs w:val="28"/>
          <w:lang w:val="uk-UA"/>
        </w:rPr>
        <w:t xml:space="preserve">на поховання </w:t>
      </w:r>
      <w:r w:rsidR="00CA2D06"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F65D6C">
        <w:rPr>
          <w:rFonts w:ascii="Times New Roman" w:hAnsi="Times New Roman" w:cs="Times New Roman"/>
          <w:sz w:val="28"/>
          <w:szCs w:val="28"/>
          <w:lang w:val="uk-UA"/>
        </w:rPr>
        <w:t>сників ВВВ 1941- 1945 років – 50</w:t>
      </w:r>
      <w:r w:rsidR="00CA2D06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CA2D06" w:rsidRDefault="00CA2D06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заява </w:t>
      </w:r>
      <w:r w:rsidR="001570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похователя</w:t>
      </w:r>
      <w:r w:rsidR="004461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D06" w:rsidRDefault="00CA2D06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ксерокопія свідоцтва про смерть.</w:t>
      </w:r>
    </w:p>
    <w:p w:rsidR="00CA2D06" w:rsidRDefault="00CA2D06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ксерокопія посвідчення ветерана ВВВ.</w:t>
      </w:r>
    </w:p>
    <w:p w:rsidR="00CA2D06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F01A7">
        <w:rPr>
          <w:rFonts w:ascii="Times New Roman" w:hAnsi="Times New Roman" w:cs="Times New Roman"/>
          <w:sz w:val="28"/>
          <w:szCs w:val="28"/>
          <w:lang w:val="uk-UA"/>
        </w:rPr>
        <w:t>. Виділення матеріальної допомоги у межах можливостей бюджету на святкування Дня пам’яті та примирення в Україні</w:t>
      </w:r>
      <w:r w:rsidR="00024218">
        <w:rPr>
          <w:rFonts w:ascii="Times New Roman" w:hAnsi="Times New Roman" w:cs="Times New Roman"/>
          <w:sz w:val="28"/>
          <w:szCs w:val="28"/>
          <w:lang w:val="uk-UA"/>
        </w:rPr>
        <w:t xml:space="preserve"> та сім’ям загиблих.</w:t>
      </w:r>
    </w:p>
    <w:p w:rsidR="00024218" w:rsidRDefault="00C463DF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24218">
        <w:rPr>
          <w:rFonts w:ascii="Times New Roman" w:hAnsi="Times New Roman" w:cs="Times New Roman"/>
          <w:sz w:val="28"/>
          <w:szCs w:val="28"/>
          <w:lang w:val="uk-UA"/>
        </w:rPr>
        <w:t xml:space="preserve">. Надання один раз на рік матеріальної допомоги </w:t>
      </w:r>
      <w:r w:rsidR="00E040DE">
        <w:rPr>
          <w:rFonts w:ascii="Times New Roman" w:hAnsi="Times New Roman" w:cs="Times New Roman"/>
          <w:sz w:val="28"/>
          <w:szCs w:val="28"/>
          <w:lang w:val="uk-UA"/>
        </w:rPr>
        <w:t>воїнам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40DE">
        <w:rPr>
          <w:rFonts w:ascii="Times New Roman" w:hAnsi="Times New Roman" w:cs="Times New Roman"/>
          <w:sz w:val="28"/>
          <w:szCs w:val="28"/>
          <w:lang w:val="uk-UA"/>
        </w:rPr>
        <w:t xml:space="preserve"> інтернаціоналістам</w:t>
      </w:r>
      <w:r w:rsidR="001570AA">
        <w:rPr>
          <w:rFonts w:ascii="Times New Roman" w:hAnsi="Times New Roman" w:cs="Times New Roman"/>
          <w:sz w:val="28"/>
          <w:szCs w:val="28"/>
          <w:lang w:val="uk-UA"/>
        </w:rPr>
        <w:t xml:space="preserve"> по 10</w:t>
      </w:r>
      <w:r w:rsidR="00024218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0D01B8" w:rsidRDefault="000D01B8" w:rsidP="00445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D0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Відшкодування КП «</w:t>
      </w:r>
      <w:proofErr w:type="spellStart"/>
      <w:r w:rsidR="00A94FEF">
        <w:rPr>
          <w:rFonts w:ascii="Times New Roman" w:hAnsi="Times New Roman" w:cs="Times New Roman"/>
          <w:sz w:val="28"/>
          <w:szCs w:val="28"/>
          <w:lang w:val="uk-UA"/>
        </w:rPr>
        <w:t>Комунсервіс</w:t>
      </w:r>
      <w:proofErr w:type="spellEnd"/>
      <w:r w:rsidR="00A94FEF">
        <w:rPr>
          <w:rFonts w:ascii="Times New Roman" w:hAnsi="Times New Roman" w:cs="Times New Roman"/>
          <w:sz w:val="28"/>
          <w:szCs w:val="28"/>
          <w:lang w:val="uk-UA"/>
        </w:rPr>
        <w:t xml:space="preserve">» Щасливцевської сільської ради коштів на поховання невідомих, одиноких громадян, які померли на території Щасливцевської сільської ради </w:t>
      </w:r>
      <w:r w:rsidR="00D97B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4FEF">
        <w:rPr>
          <w:rFonts w:ascii="Times New Roman" w:hAnsi="Times New Roman" w:cs="Times New Roman"/>
          <w:sz w:val="28"/>
          <w:szCs w:val="28"/>
          <w:lang w:val="uk-UA"/>
        </w:rPr>
        <w:t>5000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218" w:rsidRPr="008E1B7C" w:rsidRDefault="008E1B7C" w:rsidP="004456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B7C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програми.</w:t>
      </w:r>
    </w:p>
    <w:p w:rsidR="00D97BF2" w:rsidRDefault="008E1B7C" w:rsidP="00D97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 буде здійснюватись в межах коштів, передбачених у сільському бюджеті.</w:t>
      </w:r>
    </w:p>
    <w:p w:rsidR="0040509C" w:rsidRPr="00D97BF2" w:rsidRDefault="0040509C" w:rsidP="00D97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Заступник сільського голови                                           О.</w:t>
      </w:r>
      <w:r w:rsidR="00344852">
        <w:rPr>
          <w:rFonts w:ascii="Times New Roman" w:hAnsi="Times New Roman" w:cs="Times New Roman"/>
          <w:bCs/>
          <w:sz w:val="28"/>
          <w:szCs w:val="28"/>
          <w:lang w:val="uk-UA"/>
        </w:rPr>
        <w:t>БОРОДІНА</w:t>
      </w:r>
      <w:bookmarkStart w:id="1" w:name="_GoBack"/>
      <w:bookmarkEnd w:id="1"/>
    </w:p>
    <w:p w:rsidR="0040509C" w:rsidRPr="0040509C" w:rsidRDefault="0040509C" w:rsidP="00445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виконкому</w:t>
      </w:r>
    </w:p>
    <w:sectPr w:rsidR="0040509C" w:rsidRPr="0040509C" w:rsidSect="00236C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707"/>
    <w:multiLevelType w:val="hybridMultilevel"/>
    <w:tmpl w:val="CC2AF8B0"/>
    <w:lvl w:ilvl="0" w:tplc="BC64EF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6BE8"/>
    <w:multiLevelType w:val="hybridMultilevel"/>
    <w:tmpl w:val="DD30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642C4"/>
    <w:multiLevelType w:val="hybridMultilevel"/>
    <w:tmpl w:val="528A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8EA"/>
    <w:rsid w:val="00020A60"/>
    <w:rsid w:val="00024218"/>
    <w:rsid w:val="000411B9"/>
    <w:rsid w:val="000A1E11"/>
    <w:rsid w:val="000A6FEA"/>
    <w:rsid w:val="000D01B8"/>
    <w:rsid w:val="001570AA"/>
    <w:rsid w:val="002047F9"/>
    <w:rsid w:val="00215A1E"/>
    <w:rsid w:val="00236C97"/>
    <w:rsid w:val="00257705"/>
    <w:rsid w:val="00275578"/>
    <w:rsid w:val="002A4EB8"/>
    <w:rsid w:val="002D6F66"/>
    <w:rsid w:val="00327198"/>
    <w:rsid w:val="00327EEF"/>
    <w:rsid w:val="00344852"/>
    <w:rsid w:val="003F7F5B"/>
    <w:rsid w:val="0040509C"/>
    <w:rsid w:val="00445633"/>
    <w:rsid w:val="00446192"/>
    <w:rsid w:val="004B556F"/>
    <w:rsid w:val="004F3DEC"/>
    <w:rsid w:val="00572041"/>
    <w:rsid w:val="00596B10"/>
    <w:rsid w:val="005A591E"/>
    <w:rsid w:val="005C5EA1"/>
    <w:rsid w:val="005F2AC3"/>
    <w:rsid w:val="006F01A7"/>
    <w:rsid w:val="007608EA"/>
    <w:rsid w:val="00774D29"/>
    <w:rsid w:val="007946B0"/>
    <w:rsid w:val="007B03BA"/>
    <w:rsid w:val="0080203D"/>
    <w:rsid w:val="0080370A"/>
    <w:rsid w:val="008B2958"/>
    <w:rsid w:val="008C4758"/>
    <w:rsid w:val="008C6B5E"/>
    <w:rsid w:val="008E1B7C"/>
    <w:rsid w:val="0090749C"/>
    <w:rsid w:val="009225A3"/>
    <w:rsid w:val="00987AB2"/>
    <w:rsid w:val="00A51029"/>
    <w:rsid w:val="00A94FEF"/>
    <w:rsid w:val="00B20B49"/>
    <w:rsid w:val="00B71AD3"/>
    <w:rsid w:val="00BF5EEE"/>
    <w:rsid w:val="00C463DF"/>
    <w:rsid w:val="00C8436B"/>
    <w:rsid w:val="00CA2D06"/>
    <w:rsid w:val="00D07F4C"/>
    <w:rsid w:val="00D70C8B"/>
    <w:rsid w:val="00D97BF2"/>
    <w:rsid w:val="00DC7239"/>
    <w:rsid w:val="00E040DE"/>
    <w:rsid w:val="00E11083"/>
    <w:rsid w:val="00E65EF3"/>
    <w:rsid w:val="00E86A1C"/>
    <w:rsid w:val="00EC7E3F"/>
    <w:rsid w:val="00EF718D"/>
    <w:rsid w:val="00EF7AE1"/>
    <w:rsid w:val="00F34E02"/>
    <w:rsid w:val="00F65D6C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B9"/>
    <w:pPr>
      <w:ind w:left="720"/>
      <w:contextualSpacing/>
    </w:pPr>
  </w:style>
  <w:style w:type="paragraph" w:customStyle="1" w:styleId="Style15">
    <w:name w:val="Style15"/>
    <w:basedOn w:val="a"/>
    <w:uiPriority w:val="99"/>
    <w:rsid w:val="00EF718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basedOn w:val="a0"/>
    <w:uiPriority w:val="99"/>
    <w:rsid w:val="00EF718D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C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64A0-6A35-4645-88D6-4453A30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home</cp:lastModifiedBy>
  <cp:revision>19</cp:revision>
  <cp:lastPrinted>2019-11-21T05:58:00Z</cp:lastPrinted>
  <dcterms:created xsi:type="dcterms:W3CDTF">2017-12-20T12:46:00Z</dcterms:created>
  <dcterms:modified xsi:type="dcterms:W3CDTF">2019-11-21T14:40:00Z</dcterms:modified>
</cp:coreProperties>
</file>