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0E57BB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CE5B14">
        <w:rPr>
          <w:lang w:val="uk-UA"/>
        </w:rPr>
        <w:t>41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493328">
        <w:rPr>
          <w:sz w:val="28"/>
          <w:szCs w:val="28"/>
          <w:lang w:val="uk-UA"/>
        </w:rPr>
        <w:t>земельній</w:t>
      </w:r>
      <w:r w:rsidR="00B33A80">
        <w:rPr>
          <w:sz w:val="28"/>
          <w:szCs w:val="28"/>
          <w:lang w:val="uk-UA"/>
        </w:rPr>
        <w:t xml:space="preserve"> ділян</w:t>
      </w:r>
      <w:r w:rsidR="00E01DF5">
        <w:rPr>
          <w:sz w:val="28"/>
          <w:szCs w:val="28"/>
          <w:lang w:val="uk-UA"/>
        </w:rPr>
        <w:t>ці</w:t>
      </w:r>
      <w:r w:rsidR="00493328">
        <w:rPr>
          <w:sz w:val="28"/>
          <w:szCs w:val="28"/>
          <w:lang w:val="uk-UA"/>
        </w:rPr>
        <w:t xml:space="preserve"> в с. Генічеська Гірка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заяви </w:t>
      </w:r>
      <w:r w:rsidR="008F664D">
        <w:rPr>
          <w:sz w:val="28"/>
          <w:szCs w:val="28"/>
          <w:lang w:val="uk-UA"/>
        </w:rPr>
        <w:t>громад</w:t>
      </w:r>
      <w:r w:rsidR="00CE5B14">
        <w:rPr>
          <w:sz w:val="28"/>
          <w:szCs w:val="28"/>
          <w:lang w:val="uk-UA"/>
        </w:rPr>
        <w:t>янки</w:t>
      </w:r>
      <w:r w:rsidR="00493328">
        <w:rPr>
          <w:sz w:val="28"/>
          <w:szCs w:val="28"/>
          <w:lang w:val="uk-UA"/>
        </w:rPr>
        <w:t xml:space="preserve"> </w:t>
      </w:r>
      <w:r w:rsidR="000E57BB">
        <w:rPr>
          <w:sz w:val="28"/>
          <w:szCs w:val="28"/>
          <w:lang w:val="uk-UA"/>
        </w:rPr>
        <w:t>(…)</w:t>
      </w:r>
      <w:r w:rsidR="00B33A80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493328">
        <w:rPr>
          <w:sz w:val="28"/>
          <w:szCs w:val="28"/>
          <w:lang w:val="uk-UA"/>
        </w:rPr>
        <w:t>29</w:t>
      </w:r>
      <w:r w:rsidR="00060A56">
        <w:rPr>
          <w:sz w:val="28"/>
          <w:szCs w:val="28"/>
          <w:lang w:val="uk-UA"/>
        </w:rPr>
        <w:t>.0</w:t>
      </w:r>
      <w:r w:rsidR="00493328">
        <w:rPr>
          <w:sz w:val="28"/>
          <w:szCs w:val="28"/>
          <w:lang w:val="uk-UA"/>
        </w:rPr>
        <w:t>7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B33A80">
        <w:rPr>
          <w:sz w:val="28"/>
          <w:szCs w:val="28"/>
          <w:lang w:val="uk-UA"/>
        </w:rPr>
        <w:t>земельн</w:t>
      </w:r>
      <w:r w:rsidR="00493328">
        <w:rPr>
          <w:sz w:val="28"/>
          <w:szCs w:val="28"/>
          <w:lang w:val="uk-UA"/>
        </w:rPr>
        <w:t>ій</w:t>
      </w:r>
      <w:r w:rsidR="00B33A80">
        <w:rPr>
          <w:sz w:val="28"/>
          <w:szCs w:val="28"/>
          <w:lang w:val="uk-UA"/>
        </w:rPr>
        <w:t xml:space="preserve"> ділян</w:t>
      </w:r>
      <w:r w:rsidR="00E01DF5">
        <w:rPr>
          <w:sz w:val="28"/>
          <w:szCs w:val="28"/>
          <w:lang w:val="uk-UA"/>
        </w:rPr>
        <w:t>ці</w:t>
      </w:r>
      <w:r w:rsidR="00493328">
        <w:rPr>
          <w:sz w:val="28"/>
          <w:szCs w:val="28"/>
          <w:lang w:val="uk-UA"/>
        </w:rPr>
        <w:t xml:space="preserve"> по вул. Азовській</w:t>
      </w:r>
      <w:r w:rsidR="00153652">
        <w:rPr>
          <w:sz w:val="28"/>
          <w:szCs w:val="28"/>
          <w:lang w:val="uk-UA"/>
        </w:rPr>
        <w:t xml:space="preserve"> в с. </w:t>
      </w:r>
      <w:r w:rsidR="00493328">
        <w:rPr>
          <w:sz w:val="28"/>
          <w:szCs w:val="28"/>
          <w:lang w:val="uk-UA"/>
        </w:rPr>
        <w:t>Генічеська Гірка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та надані документи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41C67" w:rsidRPr="006C5A4E" w:rsidRDefault="00153652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41C67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641C67">
        <w:rPr>
          <w:sz w:val="28"/>
          <w:szCs w:val="28"/>
          <w:lang w:val="uk-UA"/>
        </w:rPr>
        <w:t>22</w:t>
      </w:r>
      <w:r w:rsidR="00641C67" w:rsidRPr="006C5A4E">
        <w:rPr>
          <w:sz w:val="28"/>
          <w:szCs w:val="28"/>
          <w:lang w:val="uk-UA"/>
        </w:rPr>
        <w:t>:0</w:t>
      </w:r>
      <w:r w:rsidR="00641C67">
        <w:rPr>
          <w:sz w:val="28"/>
          <w:szCs w:val="28"/>
          <w:lang w:val="uk-UA"/>
        </w:rPr>
        <w:t>11</w:t>
      </w:r>
      <w:r w:rsidR="00641C67" w:rsidRPr="006C5A4E">
        <w:rPr>
          <w:sz w:val="28"/>
          <w:szCs w:val="28"/>
          <w:lang w:val="uk-UA"/>
        </w:rPr>
        <w:t>:02</w:t>
      </w:r>
      <w:r w:rsidR="00641C67">
        <w:rPr>
          <w:sz w:val="28"/>
          <w:szCs w:val="28"/>
          <w:lang w:val="uk-UA"/>
        </w:rPr>
        <w:t>0</w:t>
      </w:r>
      <w:r w:rsidR="00CE5B14">
        <w:rPr>
          <w:sz w:val="28"/>
          <w:szCs w:val="28"/>
          <w:lang w:val="uk-UA"/>
        </w:rPr>
        <w:t>7</w:t>
      </w:r>
      <w:r w:rsidR="00641C67" w:rsidRPr="006C5A4E">
        <w:rPr>
          <w:sz w:val="28"/>
          <w:szCs w:val="28"/>
          <w:lang w:val="uk-UA"/>
        </w:rPr>
        <w:t>, площею 0,</w:t>
      </w:r>
      <w:r w:rsidR="00641C67">
        <w:rPr>
          <w:sz w:val="28"/>
          <w:szCs w:val="28"/>
          <w:lang w:val="uk-UA"/>
        </w:rPr>
        <w:t>0550</w:t>
      </w:r>
      <w:r w:rsidR="00641C67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5A1670">
        <w:rPr>
          <w:sz w:val="28"/>
          <w:szCs w:val="28"/>
          <w:lang w:val="uk-UA"/>
        </w:rPr>
        <w:t>02</w:t>
      </w:r>
      <w:r w:rsidR="00641C67" w:rsidRPr="006C5A4E">
        <w:rPr>
          <w:sz w:val="28"/>
          <w:szCs w:val="28"/>
          <w:lang w:val="uk-UA"/>
        </w:rPr>
        <w:t>.0</w:t>
      </w:r>
      <w:r w:rsidR="005A1670">
        <w:rPr>
          <w:sz w:val="28"/>
          <w:szCs w:val="28"/>
          <w:lang w:val="uk-UA"/>
        </w:rPr>
        <w:t>1</w:t>
      </w:r>
      <w:r w:rsidR="00641C67" w:rsidRPr="006C5A4E">
        <w:rPr>
          <w:sz w:val="28"/>
          <w:szCs w:val="28"/>
          <w:lang w:val="uk-UA"/>
        </w:rPr>
        <w:t xml:space="preserve"> (для </w:t>
      </w:r>
      <w:r w:rsidR="005A1670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641C67" w:rsidRPr="006C5A4E">
        <w:rPr>
          <w:sz w:val="28"/>
          <w:szCs w:val="28"/>
          <w:lang w:val="uk-UA"/>
        </w:rPr>
        <w:t xml:space="preserve">) яка </w:t>
      </w:r>
      <w:r w:rsidR="005A1670">
        <w:rPr>
          <w:sz w:val="28"/>
          <w:szCs w:val="28"/>
          <w:lang w:val="uk-UA"/>
        </w:rPr>
        <w:t>належить громадян</w:t>
      </w:r>
      <w:r w:rsidR="00CE5B14">
        <w:rPr>
          <w:sz w:val="28"/>
          <w:szCs w:val="28"/>
          <w:lang w:val="uk-UA"/>
        </w:rPr>
        <w:t>ці</w:t>
      </w:r>
      <w:r w:rsidR="00641C67" w:rsidRPr="006C5A4E">
        <w:rPr>
          <w:sz w:val="28"/>
          <w:szCs w:val="28"/>
          <w:lang w:val="uk-UA"/>
        </w:rPr>
        <w:t xml:space="preserve"> </w:t>
      </w:r>
      <w:r w:rsidR="000E57BB">
        <w:rPr>
          <w:sz w:val="28"/>
          <w:szCs w:val="28"/>
          <w:lang w:val="uk-UA"/>
        </w:rPr>
        <w:t>(…)</w:t>
      </w:r>
      <w:r w:rsidR="005A1670">
        <w:rPr>
          <w:sz w:val="28"/>
          <w:szCs w:val="28"/>
          <w:lang w:val="uk-UA"/>
        </w:rPr>
        <w:t xml:space="preserve"> (паспорт </w:t>
      </w:r>
      <w:r w:rsidR="000E57BB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№</w:t>
      </w:r>
      <w:r w:rsidR="000E57BB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виданого </w:t>
      </w:r>
      <w:r w:rsidR="00CE5B14">
        <w:rPr>
          <w:sz w:val="28"/>
          <w:szCs w:val="28"/>
          <w:lang w:val="uk-UA"/>
        </w:rPr>
        <w:t>Генічеським РВ</w:t>
      </w:r>
      <w:r w:rsidR="00641C67" w:rsidRPr="006C5A4E">
        <w:rPr>
          <w:sz w:val="28"/>
          <w:szCs w:val="28"/>
          <w:lang w:val="uk-UA"/>
        </w:rPr>
        <w:t xml:space="preserve"> УМВС України в </w:t>
      </w:r>
      <w:r w:rsidR="00CE5B14">
        <w:rPr>
          <w:sz w:val="28"/>
          <w:szCs w:val="28"/>
          <w:lang w:val="uk-UA"/>
        </w:rPr>
        <w:t>Херсонській</w:t>
      </w:r>
      <w:r w:rsidR="005A1670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 xml:space="preserve">області </w:t>
      </w:r>
      <w:r w:rsidR="00CE5B14">
        <w:rPr>
          <w:sz w:val="28"/>
          <w:szCs w:val="28"/>
          <w:lang w:val="uk-UA"/>
        </w:rPr>
        <w:t>12</w:t>
      </w:r>
      <w:r w:rsidR="00641C67" w:rsidRPr="006C5A4E">
        <w:rPr>
          <w:sz w:val="28"/>
          <w:szCs w:val="28"/>
          <w:lang w:val="uk-UA"/>
        </w:rPr>
        <w:t>.</w:t>
      </w:r>
      <w:r w:rsidR="00CE5B14">
        <w:rPr>
          <w:sz w:val="28"/>
          <w:szCs w:val="28"/>
          <w:lang w:val="uk-UA"/>
        </w:rPr>
        <w:t>08</w:t>
      </w:r>
      <w:r w:rsidR="00641C67" w:rsidRPr="006C5A4E">
        <w:rPr>
          <w:sz w:val="28"/>
          <w:szCs w:val="28"/>
          <w:lang w:val="uk-UA"/>
        </w:rPr>
        <w:t>.</w:t>
      </w:r>
      <w:r w:rsidR="00CE5B14">
        <w:rPr>
          <w:sz w:val="28"/>
          <w:szCs w:val="28"/>
          <w:lang w:val="uk-UA"/>
        </w:rPr>
        <w:t>1997</w:t>
      </w:r>
      <w:r w:rsidR="00641C67" w:rsidRPr="006C5A4E">
        <w:rPr>
          <w:sz w:val="28"/>
          <w:szCs w:val="28"/>
          <w:lang w:val="uk-UA"/>
        </w:rPr>
        <w:t xml:space="preserve"> р., ідентифікаційний номер – </w:t>
      </w:r>
      <w:r w:rsidR="000E57BB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) на підставі Договору </w:t>
      </w:r>
      <w:r w:rsidR="00181615">
        <w:rPr>
          <w:sz w:val="28"/>
          <w:szCs w:val="28"/>
          <w:lang w:val="uk-UA"/>
        </w:rPr>
        <w:t>купівлі-продажу земельної ділянки</w:t>
      </w:r>
      <w:r w:rsidR="00641C67" w:rsidRPr="006C5A4E">
        <w:rPr>
          <w:sz w:val="28"/>
          <w:szCs w:val="28"/>
          <w:lang w:val="uk-UA"/>
        </w:rPr>
        <w:t xml:space="preserve"> від </w:t>
      </w:r>
      <w:r w:rsidR="00D229C7">
        <w:rPr>
          <w:sz w:val="28"/>
          <w:szCs w:val="28"/>
          <w:lang w:val="uk-UA"/>
        </w:rPr>
        <w:t>19</w:t>
      </w:r>
      <w:r w:rsidR="00641C67" w:rsidRPr="006C5A4E">
        <w:rPr>
          <w:sz w:val="28"/>
          <w:szCs w:val="28"/>
          <w:lang w:val="uk-UA"/>
        </w:rPr>
        <w:t>.</w:t>
      </w:r>
      <w:r w:rsidR="00181615">
        <w:rPr>
          <w:sz w:val="28"/>
          <w:szCs w:val="28"/>
          <w:lang w:val="uk-UA"/>
        </w:rPr>
        <w:t>12</w:t>
      </w:r>
      <w:r w:rsidR="00641C67" w:rsidRPr="006C5A4E">
        <w:rPr>
          <w:sz w:val="28"/>
          <w:szCs w:val="28"/>
          <w:lang w:val="uk-UA"/>
        </w:rPr>
        <w:t>.20</w:t>
      </w:r>
      <w:r w:rsidR="00181615">
        <w:rPr>
          <w:sz w:val="28"/>
          <w:szCs w:val="28"/>
          <w:lang w:val="uk-UA"/>
        </w:rPr>
        <w:t>1</w:t>
      </w:r>
      <w:r w:rsidR="00D229C7">
        <w:rPr>
          <w:sz w:val="28"/>
          <w:szCs w:val="28"/>
          <w:lang w:val="uk-UA"/>
        </w:rPr>
        <w:t>7</w:t>
      </w:r>
      <w:r w:rsidR="00181615">
        <w:rPr>
          <w:sz w:val="28"/>
          <w:szCs w:val="28"/>
          <w:lang w:val="uk-UA"/>
        </w:rPr>
        <w:t xml:space="preserve"> р.</w:t>
      </w:r>
      <w:r w:rsidR="00641C67" w:rsidRPr="006C5A4E">
        <w:rPr>
          <w:sz w:val="28"/>
          <w:szCs w:val="28"/>
          <w:lang w:val="uk-UA"/>
        </w:rPr>
        <w:t xml:space="preserve">, </w:t>
      </w:r>
      <w:r w:rsidR="00181615">
        <w:rPr>
          <w:sz w:val="28"/>
          <w:szCs w:val="28"/>
          <w:lang w:val="uk-UA"/>
        </w:rPr>
        <w:t>зареєстрованого в реєстрі за №</w:t>
      </w:r>
      <w:r w:rsidR="000E57BB">
        <w:rPr>
          <w:sz w:val="28"/>
          <w:szCs w:val="28"/>
          <w:lang w:val="uk-UA"/>
        </w:rPr>
        <w:t>(…),</w:t>
      </w:r>
      <w:r w:rsidR="00181615">
        <w:rPr>
          <w:sz w:val="28"/>
          <w:szCs w:val="28"/>
          <w:lang w:val="uk-UA"/>
        </w:rPr>
        <w:t xml:space="preserve"> реєстраційний номер об’єкта нерухомого майна </w:t>
      </w:r>
      <w:r w:rsidR="00754137">
        <w:rPr>
          <w:sz w:val="28"/>
          <w:szCs w:val="28"/>
          <w:lang w:val="uk-UA"/>
        </w:rPr>
        <w:t>***</w:t>
      </w:r>
      <w:bookmarkStart w:id="0" w:name="_GoBack"/>
      <w:bookmarkEnd w:id="0"/>
      <w:r w:rsidR="00181615">
        <w:rPr>
          <w:sz w:val="28"/>
          <w:szCs w:val="28"/>
          <w:lang w:val="uk-UA"/>
        </w:rPr>
        <w:t xml:space="preserve">, </w:t>
      </w:r>
      <w:r w:rsidR="00641C67" w:rsidRPr="006C5A4E">
        <w:rPr>
          <w:sz w:val="28"/>
          <w:szCs w:val="28"/>
          <w:lang w:val="uk-UA"/>
        </w:rPr>
        <w:t xml:space="preserve">присвоїти адресу - вул. </w:t>
      </w:r>
      <w:r w:rsidR="00181615">
        <w:rPr>
          <w:sz w:val="28"/>
          <w:szCs w:val="28"/>
          <w:lang w:val="uk-UA"/>
        </w:rPr>
        <w:t>Азовська</w:t>
      </w:r>
      <w:r w:rsidR="00641C67" w:rsidRPr="006C5A4E">
        <w:rPr>
          <w:sz w:val="28"/>
          <w:szCs w:val="28"/>
          <w:lang w:val="uk-UA"/>
        </w:rPr>
        <w:t xml:space="preserve">, </w:t>
      </w:r>
      <w:r w:rsidR="000E57BB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 селі Генічеська Гірка Генічеського району Херсонської області.</w:t>
      </w:r>
    </w:p>
    <w:p w:rsidR="001D1863" w:rsidRPr="006C5A4E" w:rsidRDefault="004E5464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AD7399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E57BB"/>
    <w:rsid w:val="00117179"/>
    <w:rsid w:val="00123DFE"/>
    <w:rsid w:val="00153652"/>
    <w:rsid w:val="00181615"/>
    <w:rsid w:val="001A05E5"/>
    <w:rsid w:val="001A6404"/>
    <w:rsid w:val="001D1863"/>
    <w:rsid w:val="002A3B93"/>
    <w:rsid w:val="003038C0"/>
    <w:rsid w:val="0037144F"/>
    <w:rsid w:val="003C68C8"/>
    <w:rsid w:val="00404244"/>
    <w:rsid w:val="00493328"/>
    <w:rsid w:val="004E5464"/>
    <w:rsid w:val="005A1670"/>
    <w:rsid w:val="00600A92"/>
    <w:rsid w:val="006413A0"/>
    <w:rsid w:val="00641C67"/>
    <w:rsid w:val="006C5A4E"/>
    <w:rsid w:val="007002A6"/>
    <w:rsid w:val="00707962"/>
    <w:rsid w:val="00754137"/>
    <w:rsid w:val="007B4EDC"/>
    <w:rsid w:val="008B1748"/>
    <w:rsid w:val="008F664D"/>
    <w:rsid w:val="00A55102"/>
    <w:rsid w:val="00AD7399"/>
    <w:rsid w:val="00B33A80"/>
    <w:rsid w:val="00CE5B14"/>
    <w:rsid w:val="00D229C7"/>
    <w:rsid w:val="00DE3D4F"/>
    <w:rsid w:val="00E01DF5"/>
    <w:rsid w:val="00E74C22"/>
    <w:rsid w:val="00F11FAC"/>
    <w:rsid w:val="00F605DB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2019-09-03T13:03:00Z</cp:lastPrinted>
  <dcterms:created xsi:type="dcterms:W3CDTF">2019-10-10T08:09:00Z</dcterms:created>
  <dcterms:modified xsi:type="dcterms:W3CDTF">2019-10-30T08:54:00Z</dcterms:modified>
</cp:coreProperties>
</file>