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3C" w:rsidRDefault="00597C3C" w:rsidP="00597C3C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pt" o:ole="" filled="t">
            <v:fill color2="black"/>
            <v:imagedata r:id="rId5" o:title=""/>
          </v:shape>
          <o:OLEObject Type="Embed" ProgID="Word.Picture.8" ShapeID="_x0000_i1025" DrawAspect="Content" ObjectID="_1631447462" r:id="rId6"/>
        </w:object>
      </w:r>
    </w:p>
    <w:p w:rsidR="00597C3C" w:rsidRPr="000E2A0C" w:rsidRDefault="00597C3C" w:rsidP="00597C3C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b/>
          <w:sz w:val="28"/>
          <w:szCs w:val="28"/>
        </w:rPr>
        <w:t>101 СЕСІЯ ЩАСЛИВЦЕВСЬКОЇ СІЛЬСЬКОЇ РАДИ</w:t>
      </w:r>
    </w:p>
    <w:p w:rsidR="00597C3C" w:rsidRPr="000E2A0C" w:rsidRDefault="00597C3C" w:rsidP="00597C3C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597C3C" w:rsidRPr="000E2A0C" w:rsidRDefault="00597C3C" w:rsidP="00597C3C">
      <w:pPr>
        <w:pStyle w:val="Standard"/>
        <w:jc w:val="center"/>
        <w:rPr>
          <w:b/>
          <w:sz w:val="28"/>
          <w:szCs w:val="28"/>
          <w:lang w:val="uk-UA"/>
        </w:rPr>
      </w:pPr>
    </w:p>
    <w:p w:rsidR="00597C3C" w:rsidRPr="00024B0E" w:rsidRDefault="00597C3C" w:rsidP="00597C3C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597C3C" w:rsidRPr="000E2A0C" w:rsidRDefault="00597C3C" w:rsidP="00597C3C">
      <w:pPr>
        <w:pStyle w:val="Textbody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26.09.2019р.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                       </w:t>
      </w:r>
      <w:r>
        <w:rPr>
          <w:sz w:val="28"/>
          <w:szCs w:val="28"/>
          <w:lang w:val="uk-UA"/>
        </w:rPr>
        <w:t xml:space="preserve">   </w:t>
      </w:r>
      <w:r w:rsidRPr="000E2A0C">
        <w:rPr>
          <w:sz w:val="28"/>
          <w:szCs w:val="28"/>
          <w:lang w:val="uk-UA"/>
        </w:rPr>
        <w:t xml:space="preserve">  №  1839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</w:p>
    <w:p w:rsidR="00597C3C" w:rsidRPr="000E2A0C" w:rsidRDefault="00597C3C" w:rsidP="00597C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>(ідентифікаційний код юридичної особи 05396638) на розробку проекту землеустрою щодо відведення в оренду земельних ділянок:</w:t>
      </w:r>
    </w:p>
    <w:p w:rsidR="00597C3C" w:rsidRPr="000E2A0C" w:rsidRDefault="00597C3C" w:rsidP="00597C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 в оренду строком на 49 (сорок 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 xml:space="preserve">) років  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пвід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 xml:space="preserve"> будівництво КТП 10/0,4 кВ орієнтовною площею 0,0048 га; </w:t>
      </w:r>
    </w:p>
    <w:p w:rsidR="00597C3C" w:rsidRPr="000E2A0C" w:rsidRDefault="00597C3C" w:rsidP="00597C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>в оренду строком на 6 (шість) місяців під будівництво КЛ-10 кВ орієнтовною площею 0,07 га;</w:t>
      </w:r>
    </w:p>
    <w:p w:rsidR="00597C3C" w:rsidRPr="000E2A0C" w:rsidRDefault="00597C3C" w:rsidP="00597C3C">
      <w:pPr>
        <w:pStyle w:val="a3"/>
        <w:jc w:val="both"/>
        <w:rPr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в оренду строком на 6 місяців під будівництво ЛЕП – 0,4 кВ орієнтовною площею 0,02838 га, розташованих за 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 xml:space="preserve"> с. Щасливцеве, Генічеського р-ну Херсонської області для приєднання електроустановок житлового будинку, господарських будівель і споруд, розташованих у Генічеському р-ні с. Щасливцеве, вул. Торгова, 1 із земель  житлової та громадської забудови згідно договору про приєднання №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від 11.06. 2019р.,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3.Контроль за виконанням рішення покласти на постій</w:t>
      </w:r>
      <w:r>
        <w:rPr>
          <w:sz w:val="28"/>
          <w:szCs w:val="28"/>
          <w:lang w:val="uk-UA"/>
        </w:rPr>
        <w:t>н</w:t>
      </w:r>
      <w:bookmarkStart w:id="0" w:name="_GoBack"/>
      <w:bookmarkEnd w:id="0"/>
      <w:r w:rsidRPr="000E2A0C">
        <w:rPr>
          <w:sz w:val="28"/>
          <w:szCs w:val="28"/>
          <w:lang w:val="uk-UA"/>
        </w:rPr>
        <w:t>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97C3C" w:rsidRPr="000E2A0C" w:rsidRDefault="00597C3C" w:rsidP="00597C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C3C" w:rsidRPr="000E2A0C" w:rsidRDefault="00597C3C" w:rsidP="00597C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C3C" w:rsidRPr="000E2A0C" w:rsidRDefault="00597C3C" w:rsidP="00597C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</w:p>
    <w:p w:rsidR="00597C3C" w:rsidRPr="000E2A0C" w:rsidRDefault="00597C3C" w:rsidP="00597C3C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AE4B3B" w:rsidRDefault="00AE4B3B"/>
    <w:sectPr w:rsidR="00AE4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3C"/>
    <w:rsid w:val="00597C3C"/>
    <w:rsid w:val="00A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597C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97C3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597C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97C3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2019-10-01T12:04:00Z</dcterms:created>
  <dcterms:modified xsi:type="dcterms:W3CDTF">2019-10-01T12:04:00Z</dcterms:modified>
</cp:coreProperties>
</file>