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96B" w:rsidRPr="0043296B" w:rsidRDefault="0043296B" w:rsidP="0043296B">
      <w:pPr>
        <w:spacing w:line="276" w:lineRule="auto"/>
        <w:jc w:val="center"/>
        <w:rPr>
          <w:b/>
          <w:sz w:val="28"/>
          <w:szCs w:val="28"/>
          <w:lang w:val="uk-UA"/>
        </w:rPr>
      </w:pPr>
      <w:r w:rsidRPr="0043296B">
        <w:rPr>
          <w:b/>
          <w:noProof/>
          <w:sz w:val="28"/>
          <w:szCs w:val="28"/>
        </w:rPr>
        <w:drawing>
          <wp:inline distT="0" distB="0" distL="0" distR="0" wp14:anchorId="2B9B4664" wp14:editId="7EE838D9">
            <wp:extent cx="464820" cy="591820"/>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20" cy="591820"/>
                    </a:xfrm>
                    <a:prstGeom prst="rect">
                      <a:avLst/>
                    </a:prstGeom>
                    <a:noFill/>
                    <a:ln>
                      <a:noFill/>
                    </a:ln>
                  </pic:spPr>
                </pic:pic>
              </a:graphicData>
            </a:graphic>
          </wp:inline>
        </w:drawing>
      </w:r>
      <w:r w:rsidRPr="0043296B">
        <w:rPr>
          <w:b/>
          <w:sz w:val="28"/>
          <w:szCs w:val="28"/>
          <w:lang w:val="uk-UA"/>
        </w:rPr>
        <w:t xml:space="preserve"> </w:t>
      </w:r>
    </w:p>
    <w:p w:rsidR="0043296B" w:rsidRPr="0043296B" w:rsidRDefault="0043296B" w:rsidP="0043296B">
      <w:pPr>
        <w:spacing w:line="276" w:lineRule="auto"/>
        <w:jc w:val="center"/>
        <w:rPr>
          <w:b/>
          <w:bCs/>
          <w:sz w:val="28"/>
          <w:szCs w:val="28"/>
          <w:lang w:val="uk-UA" w:eastAsia="uk-UA"/>
        </w:rPr>
      </w:pPr>
    </w:p>
    <w:p w:rsidR="0043296B" w:rsidRPr="0043296B" w:rsidRDefault="0043296B" w:rsidP="0043296B">
      <w:pPr>
        <w:spacing w:line="276" w:lineRule="auto"/>
        <w:jc w:val="center"/>
        <w:rPr>
          <w:b/>
          <w:bCs/>
          <w:sz w:val="28"/>
          <w:szCs w:val="28"/>
          <w:lang w:val="uk-UA" w:eastAsia="uk-UA"/>
        </w:rPr>
      </w:pPr>
      <w:r w:rsidRPr="0043296B">
        <w:rPr>
          <w:b/>
          <w:bCs/>
          <w:sz w:val="28"/>
          <w:szCs w:val="28"/>
          <w:lang w:val="uk-UA" w:eastAsia="uk-UA"/>
        </w:rPr>
        <w:t>99 СЕСІЯ ЩАСЛИВЦЕВСЬКОЇ СІЛЬСЬКОЇ РАДИ</w:t>
      </w:r>
    </w:p>
    <w:p w:rsidR="0043296B" w:rsidRPr="0043296B" w:rsidRDefault="0043296B" w:rsidP="0043296B">
      <w:pPr>
        <w:spacing w:line="276" w:lineRule="auto"/>
        <w:jc w:val="center"/>
        <w:rPr>
          <w:b/>
          <w:bCs/>
          <w:sz w:val="28"/>
          <w:szCs w:val="28"/>
          <w:lang w:val="uk-UA" w:eastAsia="uk-UA"/>
        </w:rPr>
      </w:pPr>
      <w:r w:rsidRPr="0043296B">
        <w:rPr>
          <w:b/>
          <w:bCs/>
          <w:sz w:val="28"/>
          <w:szCs w:val="28"/>
          <w:lang w:val="uk-UA" w:eastAsia="uk-UA"/>
        </w:rPr>
        <w:t>7 СКЛИКАННЯ</w:t>
      </w:r>
    </w:p>
    <w:p w:rsidR="0043296B" w:rsidRPr="0043296B" w:rsidRDefault="0043296B" w:rsidP="0043296B">
      <w:pPr>
        <w:spacing w:line="276" w:lineRule="auto"/>
        <w:jc w:val="center"/>
        <w:rPr>
          <w:b/>
          <w:sz w:val="28"/>
          <w:szCs w:val="28"/>
          <w:lang w:val="uk-UA" w:eastAsia="uk-UA"/>
        </w:rPr>
      </w:pPr>
    </w:p>
    <w:p w:rsidR="0043296B" w:rsidRPr="0043296B" w:rsidRDefault="0043296B" w:rsidP="0043296B">
      <w:pPr>
        <w:spacing w:line="276" w:lineRule="auto"/>
        <w:jc w:val="center"/>
        <w:rPr>
          <w:b/>
          <w:sz w:val="28"/>
          <w:szCs w:val="28"/>
          <w:lang w:val="uk-UA" w:eastAsia="uk-UA"/>
        </w:rPr>
      </w:pPr>
      <w:r w:rsidRPr="0043296B">
        <w:rPr>
          <w:b/>
          <w:sz w:val="28"/>
          <w:szCs w:val="28"/>
          <w:lang w:val="uk-UA" w:eastAsia="uk-UA"/>
        </w:rPr>
        <w:t xml:space="preserve">РІШЕННЯ </w:t>
      </w:r>
    </w:p>
    <w:p w:rsidR="0043296B" w:rsidRPr="0043296B" w:rsidRDefault="0043296B" w:rsidP="0043296B">
      <w:pPr>
        <w:spacing w:line="276" w:lineRule="auto"/>
        <w:rPr>
          <w:sz w:val="28"/>
          <w:szCs w:val="28"/>
          <w:lang w:val="uk-UA" w:eastAsia="uk-UA"/>
        </w:rPr>
      </w:pPr>
    </w:p>
    <w:p w:rsidR="0043296B" w:rsidRPr="0043296B" w:rsidRDefault="0043296B" w:rsidP="0043296B">
      <w:pPr>
        <w:spacing w:line="276" w:lineRule="auto"/>
        <w:rPr>
          <w:sz w:val="28"/>
          <w:szCs w:val="28"/>
          <w:lang w:val="uk-UA" w:eastAsia="uk-UA"/>
        </w:rPr>
      </w:pPr>
      <w:r w:rsidRPr="0043296B">
        <w:rPr>
          <w:sz w:val="28"/>
          <w:szCs w:val="28"/>
          <w:lang w:val="uk-UA" w:eastAsia="uk-UA"/>
        </w:rPr>
        <w:t>29.08.2019 р.                                         №1831</w:t>
      </w:r>
    </w:p>
    <w:p w:rsidR="0043296B" w:rsidRPr="0043296B" w:rsidRDefault="0043296B" w:rsidP="0043296B">
      <w:pPr>
        <w:spacing w:line="276" w:lineRule="auto"/>
        <w:rPr>
          <w:sz w:val="28"/>
          <w:szCs w:val="28"/>
          <w:lang w:val="uk-UA" w:eastAsia="uk-UA"/>
        </w:rPr>
      </w:pPr>
      <w:r w:rsidRPr="0043296B">
        <w:rPr>
          <w:sz w:val="28"/>
          <w:szCs w:val="28"/>
          <w:lang w:val="uk-UA" w:eastAsia="uk-UA"/>
        </w:rPr>
        <w:t xml:space="preserve">с. </w:t>
      </w:r>
      <w:proofErr w:type="spellStart"/>
      <w:r w:rsidRPr="0043296B">
        <w:rPr>
          <w:sz w:val="28"/>
          <w:szCs w:val="28"/>
          <w:lang w:val="uk-UA" w:eastAsia="uk-UA"/>
        </w:rPr>
        <w:t>Щасливцеве</w:t>
      </w:r>
      <w:proofErr w:type="spellEnd"/>
    </w:p>
    <w:p w:rsidR="0043296B" w:rsidRPr="0043296B" w:rsidRDefault="0043296B" w:rsidP="0043296B">
      <w:pPr>
        <w:spacing w:line="276" w:lineRule="auto"/>
        <w:ind w:right="5810"/>
        <w:jc w:val="both"/>
        <w:rPr>
          <w:sz w:val="28"/>
          <w:szCs w:val="28"/>
          <w:lang w:val="uk-UA" w:eastAsia="uk-UA"/>
        </w:rPr>
      </w:pPr>
    </w:p>
    <w:p w:rsidR="0043296B" w:rsidRPr="0043296B" w:rsidRDefault="0043296B" w:rsidP="0043296B">
      <w:pPr>
        <w:tabs>
          <w:tab w:val="left" w:pos="3828"/>
        </w:tabs>
        <w:spacing w:line="276" w:lineRule="auto"/>
        <w:ind w:right="4820"/>
        <w:jc w:val="both"/>
        <w:rPr>
          <w:sz w:val="28"/>
          <w:szCs w:val="28"/>
          <w:lang w:val="uk-UA" w:eastAsia="uk-UA"/>
        </w:rPr>
      </w:pPr>
      <w:r w:rsidRPr="0043296B">
        <w:rPr>
          <w:sz w:val="28"/>
          <w:szCs w:val="28"/>
          <w:lang w:val="uk-UA" w:eastAsia="uk-UA"/>
        </w:rPr>
        <w:t xml:space="preserve">Про внесення змін до договору оренди земельної ділянки розташованій в с. Генічеська Гірка </w:t>
      </w:r>
      <w:r>
        <w:rPr>
          <w:sz w:val="28"/>
          <w:szCs w:val="28"/>
          <w:lang w:val="uk-UA" w:eastAsia="uk-UA"/>
        </w:rPr>
        <w:t xml:space="preserve">по </w:t>
      </w:r>
      <w:proofErr w:type="spellStart"/>
      <w:r>
        <w:rPr>
          <w:sz w:val="28"/>
          <w:szCs w:val="28"/>
          <w:lang w:val="uk-UA" w:eastAsia="uk-UA"/>
        </w:rPr>
        <w:t>вул.</w:t>
      </w:r>
      <w:r w:rsidRPr="0043296B">
        <w:rPr>
          <w:sz w:val="28"/>
          <w:szCs w:val="28"/>
          <w:lang w:val="uk-UA" w:eastAsia="uk-UA"/>
        </w:rPr>
        <w:t>Набережна</w:t>
      </w:r>
      <w:proofErr w:type="spellEnd"/>
      <w:r w:rsidRPr="0043296B">
        <w:rPr>
          <w:sz w:val="28"/>
          <w:szCs w:val="28"/>
          <w:lang w:val="uk-UA" w:eastAsia="uk-UA"/>
        </w:rPr>
        <w:t>.</w:t>
      </w:r>
    </w:p>
    <w:p w:rsidR="0043296B" w:rsidRPr="0043296B" w:rsidRDefault="0043296B" w:rsidP="0043296B">
      <w:pPr>
        <w:spacing w:line="276" w:lineRule="auto"/>
        <w:rPr>
          <w:sz w:val="28"/>
          <w:szCs w:val="28"/>
          <w:lang w:val="uk-UA" w:eastAsia="uk-UA"/>
        </w:rPr>
      </w:pPr>
    </w:p>
    <w:p w:rsidR="0043296B" w:rsidRPr="0043296B" w:rsidRDefault="0043296B" w:rsidP="0043296B">
      <w:pPr>
        <w:shd w:val="clear" w:color="auto" w:fill="FFFFFF"/>
        <w:spacing w:line="322" w:lineRule="exact"/>
        <w:ind w:right="5" w:firstLine="634"/>
        <w:jc w:val="both"/>
        <w:rPr>
          <w:sz w:val="28"/>
          <w:szCs w:val="28"/>
          <w:lang w:val="uk-UA" w:eastAsia="uk-UA"/>
        </w:rPr>
      </w:pPr>
      <w:r w:rsidRPr="0043296B">
        <w:rPr>
          <w:sz w:val="28"/>
          <w:szCs w:val="28"/>
          <w:lang w:val="uk-UA" w:eastAsia="uk-UA"/>
        </w:rPr>
        <w:t xml:space="preserve">Розглянувши клопотання фізичної особи </w:t>
      </w:r>
      <w:r>
        <w:rPr>
          <w:sz w:val="28"/>
          <w:szCs w:val="28"/>
          <w:lang w:val="uk-UA" w:eastAsia="uk-UA"/>
        </w:rPr>
        <w:t>***</w:t>
      </w:r>
      <w:r w:rsidRPr="0043296B">
        <w:rPr>
          <w:sz w:val="28"/>
          <w:szCs w:val="28"/>
          <w:lang w:val="uk-UA" w:eastAsia="uk-UA"/>
        </w:rPr>
        <w:t xml:space="preserve"> щодо присвоєння адреси земельній ділянці та внесення змін до діючого договору оренди землі укладеного з її попереднім власником, та надані документи, враховуючи що на земельну ділянку з кадастровим номером: 6522186500:11:003:0210 </w:t>
      </w:r>
      <w:proofErr w:type="spellStart"/>
      <w:r w:rsidRPr="0043296B">
        <w:rPr>
          <w:sz w:val="28"/>
          <w:szCs w:val="28"/>
          <w:lang w:val="uk-UA" w:eastAsia="uk-UA"/>
        </w:rPr>
        <w:t>Щасливцевською</w:t>
      </w:r>
      <w:proofErr w:type="spellEnd"/>
      <w:r w:rsidRPr="0043296B">
        <w:rPr>
          <w:sz w:val="28"/>
          <w:szCs w:val="28"/>
          <w:lang w:val="uk-UA" w:eastAsia="uk-UA"/>
        </w:rPr>
        <w:t xml:space="preserve"> сільською радою у встановленому законом порядку зареєстровано право комунальної власності (</w:t>
      </w:r>
      <w:r w:rsidRPr="0043296B">
        <w:rPr>
          <w:sz w:val="28"/>
          <w:szCs w:val="28"/>
          <w:shd w:val="clear" w:color="auto" w:fill="FFFFFF"/>
          <w:lang w:val="uk-UA" w:eastAsia="uk-UA"/>
        </w:rPr>
        <w:t xml:space="preserve">проведено переоформлення права власності </w:t>
      </w:r>
      <w:proofErr w:type="spellStart"/>
      <w:r w:rsidRPr="0043296B">
        <w:rPr>
          <w:sz w:val="28"/>
          <w:szCs w:val="28"/>
          <w:shd w:val="clear" w:color="auto" w:fill="FFFFFF"/>
          <w:lang w:val="uk-UA" w:eastAsia="uk-UA"/>
        </w:rPr>
        <w:t>ві</w:t>
      </w:r>
      <w:proofErr w:type="spellEnd"/>
      <w:r w:rsidRPr="0043296B">
        <w:rPr>
          <w:sz w:val="28"/>
          <w:szCs w:val="28"/>
          <w:shd w:val="clear" w:color="auto" w:fill="FFFFFF"/>
          <w:lang w:val="uk-UA" w:eastAsia="uk-UA"/>
        </w:rPr>
        <w:t xml:space="preserve"> д держави до сільської ради реєстраційний номер об’єкту нерухомого майна у Державному реєстрі прав на нерухоме майно – </w:t>
      </w:r>
      <w:r>
        <w:rPr>
          <w:sz w:val="28"/>
          <w:szCs w:val="28"/>
          <w:shd w:val="clear" w:color="auto" w:fill="FFFFFF"/>
          <w:lang w:val="uk-UA" w:eastAsia="uk-UA"/>
        </w:rPr>
        <w:t>***</w:t>
      </w:r>
      <w:r w:rsidRPr="0043296B">
        <w:rPr>
          <w:sz w:val="28"/>
          <w:szCs w:val="28"/>
          <w:shd w:val="clear" w:color="auto" w:fill="FFFFFF"/>
          <w:lang w:val="uk-UA" w:eastAsia="uk-UA"/>
        </w:rPr>
        <w:t xml:space="preserve">, номер запису про право власності – </w:t>
      </w:r>
      <w:r>
        <w:rPr>
          <w:sz w:val="28"/>
          <w:szCs w:val="28"/>
          <w:shd w:val="clear" w:color="auto" w:fill="FFFFFF"/>
          <w:lang w:val="uk-UA" w:eastAsia="uk-UA"/>
        </w:rPr>
        <w:t>***</w:t>
      </w:r>
      <w:r w:rsidRPr="0043296B">
        <w:rPr>
          <w:sz w:val="28"/>
          <w:szCs w:val="28"/>
          <w:shd w:val="clear" w:color="auto" w:fill="FFFFFF"/>
          <w:lang w:val="uk-UA" w:eastAsia="uk-UA"/>
        </w:rPr>
        <w:t xml:space="preserve">) та ті факти </w:t>
      </w:r>
      <w:r w:rsidRPr="0043296B">
        <w:rPr>
          <w:sz w:val="28"/>
          <w:szCs w:val="28"/>
          <w:lang w:val="uk-UA" w:eastAsia="uk-UA"/>
        </w:rPr>
        <w:t xml:space="preserve">що орендарем (за договором) припинено підприємницьку діяльність та те що </w:t>
      </w:r>
    </w:p>
    <w:p w:rsidR="0043296B" w:rsidRPr="0043296B" w:rsidRDefault="0043296B" w:rsidP="0043296B">
      <w:pPr>
        <w:spacing w:after="200" w:line="276" w:lineRule="auto"/>
        <w:jc w:val="both"/>
        <w:rPr>
          <w:sz w:val="28"/>
          <w:szCs w:val="28"/>
          <w:lang w:val="uk-UA" w:eastAsia="uk-UA"/>
        </w:rPr>
      </w:pPr>
      <w:r w:rsidRPr="0043296B">
        <w:rPr>
          <w:sz w:val="28"/>
          <w:szCs w:val="28"/>
          <w:lang w:val="uk-UA" w:eastAsia="uk-UA"/>
        </w:rPr>
        <w:t xml:space="preserve">Наказом відділу містобудування та архітектури виконавчого комітету </w:t>
      </w:r>
      <w:proofErr w:type="spellStart"/>
      <w:r w:rsidRPr="0043296B">
        <w:rPr>
          <w:sz w:val="28"/>
          <w:szCs w:val="28"/>
          <w:lang w:val="uk-UA" w:eastAsia="uk-UA"/>
        </w:rPr>
        <w:t>Щасливцевської</w:t>
      </w:r>
      <w:proofErr w:type="spellEnd"/>
      <w:r w:rsidRPr="0043296B">
        <w:rPr>
          <w:sz w:val="28"/>
          <w:szCs w:val="28"/>
          <w:lang w:val="uk-UA" w:eastAsia="uk-UA"/>
        </w:rPr>
        <w:t xml:space="preserve"> сільської ради №36 від 12.08.2019 р. «Про присвоєння адреси земельній ділянці в с. Генічеська Гірка» адресу земельної ділянки впорядковано та з часу укладання договору оренди цієї земельної ділянки законодавчо змінилися його обов'язкові умови та форма,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w:t>
      </w:r>
      <w:proofErr w:type="spellStart"/>
      <w:r w:rsidRPr="0043296B">
        <w:rPr>
          <w:sz w:val="28"/>
          <w:szCs w:val="28"/>
          <w:lang w:val="uk-UA" w:eastAsia="uk-UA"/>
        </w:rPr>
        <w:t>Щасливцевської</w:t>
      </w:r>
      <w:proofErr w:type="spellEnd"/>
      <w:r w:rsidRPr="0043296B">
        <w:rPr>
          <w:sz w:val="28"/>
          <w:szCs w:val="28"/>
          <w:lang w:val="uk-UA" w:eastAsia="uk-UA"/>
        </w:rPr>
        <w:t xml:space="preserve"> сільської ради </w:t>
      </w:r>
    </w:p>
    <w:p w:rsidR="0043296B" w:rsidRPr="0043296B" w:rsidRDefault="0043296B" w:rsidP="0043296B">
      <w:pPr>
        <w:shd w:val="clear" w:color="auto" w:fill="FFFFFF"/>
        <w:spacing w:line="322" w:lineRule="exact"/>
        <w:ind w:right="5" w:firstLine="634"/>
        <w:jc w:val="both"/>
        <w:rPr>
          <w:sz w:val="28"/>
          <w:szCs w:val="28"/>
          <w:lang w:val="uk-UA" w:eastAsia="uk-UA"/>
        </w:rPr>
      </w:pPr>
      <w:r w:rsidRPr="0043296B">
        <w:rPr>
          <w:sz w:val="28"/>
          <w:szCs w:val="28"/>
          <w:lang w:val="uk-UA" w:eastAsia="uk-UA"/>
        </w:rPr>
        <w:t>ВИРІШИЛА:</w:t>
      </w:r>
    </w:p>
    <w:p w:rsidR="0043296B" w:rsidRPr="0043296B" w:rsidRDefault="0043296B" w:rsidP="0043296B">
      <w:pPr>
        <w:shd w:val="clear" w:color="auto" w:fill="FFFFFF"/>
        <w:spacing w:line="322" w:lineRule="exact"/>
        <w:ind w:right="5" w:firstLine="634"/>
        <w:jc w:val="both"/>
        <w:rPr>
          <w:sz w:val="28"/>
          <w:szCs w:val="28"/>
          <w:lang w:val="uk-UA" w:eastAsia="uk-UA"/>
        </w:rPr>
      </w:pPr>
    </w:p>
    <w:p w:rsidR="0043296B" w:rsidRPr="0043296B" w:rsidRDefault="0043296B" w:rsidP="0043296B">
      <w:pPr>
        <w:spacing w:line="276" w:lineRule="auto"/>
        <w:ind w:firstLine="540"/>
        <w:jc w:val="both"/>
        <w:rPr>
          <w:sz w:val="28"/>
          <w:szCs w:val="28"/>
          <w:lang w:val="uk-UA" w:eastAsia="uk-UA"/>
        </w:rPr>
      </w:pPr>
      <w:r w:rsidRPr="0043296B">
        <w:rPr>
          <w:sz w:val="28"/>
          <w:szCs w:val="28"/>
          <w:lang w:val="uk-UA" w:eastAsia="uk-UA"/>
        </w:rPr>
        <w:t>1. Внести наступні зміни до Договору оренди землі від 02.07.2009 р. (дата підписання 26.05.2009 р.), зареєстрованого у Генічеському районному відділі Херсонська регіональна філія ДП "Центр ДЗК" про що у Державному реєстрі земель вчинено запис за №</w:t>
      </w:r>
      <w:r>
        <w:rPr>
          <w:sz w:val="28"/>
          <w:szCs w:val="28"/>
          <w:lang w:val="uk-UA" w:eastAsia="uk-UA"/>
        </w:rPr>
        <w:t>***</w:t>
      </w:r>
      <w:r w:rsidRPr="0043296B">
        <w:rPr>
          <w:sz w:val="28"/>
          <w:szCs w:val="28"/>
          <w:lang w:val="uk-UA" w:eastAsia="uk-UA"/>
        </w:rPr>
        <w:t xml:space="preserve"> (зі змінами згідно Угоди про внесення змін до договору оренди землі від 29.11.2011 р. (дата підписання 03.10.2011 р.) </w:t>
      </w:r>
      <w:r w:rsidRPr="0043296B">
        <w:rPr>
          <w:sz w:val="28"/>
          <w:szCs w:val="28"/>
          <w:lang w:val="uk-UA" w:eastAsia="uk-UA"/>
        </w:rPr>
        <w:lastRenderedPageBreak/>
        <w:t>зареєстрованої у відділі Держкомзему у Генічеському районі про що у Державному реєстрі земель вчинено запис за №</w:t>
      </w:r>
      <w:r>
        <w:rPr>
          <w:sz w:val="28"/>
          <w:szCs w:val="28"/>
          <w:lang w:val="uk-UA" w:eastAsia="uk-UA"/>
        </w:rPr>
        <w:t>***</w:t>
      </w:r>
      <w:bookmarkStart w:id="0" w:name="_GoBack"/>
      <w:bookmarkEnd w:id="0"/>
      <w:r w:rsidRPr="0043296B">
        <w:rPr>
          <w:sz w:val="28"/>
          <w:szCs w:val="28"/>
          <w:lang w:val="uk-UA" w:eastAsia="uk-UA"/>
        </w:rPr>
        <w:t>) а саме:</w:t>
      </w:r>
    </w:p>
    <w:p w:rsidR="0043296B" w:rsidRPr="0043296B" w:rsidRDefault="0043296B" w:rsidP="0043296B">
      <w:pPr>
        <w:spacing w:line="276" w:lineRule="auto"/>
        <w:ind w:firstLine="540"/>
        <w:jc w:val="both"/>
        <w:rPr>
          <w:sz w:val="28"/>
          <w:szCs w:val="28"/>
          <w:lang w:val="uk-UA" w:eastAsia="uk-UA"/>
        </w:rPr>
      </w:pPr>
      <w:r w:rsidRPr="0043296B">
        <w:rPr>
          <w:sz w:val="28"/>
          <w:szCs w:val="28"/>
          <w:lang w:val="uk-UA" w:eastAsia="uk-UA"/>
        </w:rPr>
        <w:t xml:space="preserve">- змінити сторону орендодавця з Генічеська райдержадміністрація на </w:t>
      </w:r>
      <w:proofErr w:type="spellStart"/>
      <w:r w:rsidRPr="0043296B">
        <w:rPr>
          <w:sz w:val="28"/>
          <w:szCs w:val="28"/>
          <w:lang w:val="uk-UA" w:eastAsia="uk-UA"/>
        </w:rPr>
        <w:t>Щасливцевську</w:t>
      </w:r>
      <w:proofErr w:type="spellEnd"/>
      <w:r w:rsidRPr="0043296B">
        <w:rPr>
          <w:sz w:val="28"/>
          <w:szCs w:val="28"/>
          <w:lang w:val="uk-UA" w:eastAsia="uk-UA"/>
        </w:rPr>
        <w:t xml:space="preserve"> сільську раду;</w:t>
      </w:r>
    </w:p>
    <w:p w:rsidR="0043296B" w:rsidRPr="0043296B" w:rsidRDefault="0043296B" w:rsidP="0043296B">
      <w:pPr>
        <w:spacing w:line="276" w:lineRule="auto"/>
        <w:ind w:firstLine="540"/>
        <w:jc w:val="both"/>
        <w:rPr>
          <w:sz w:val="28"/>
          <w:szCs w:val="28"/>
          <w:lang w:val="uk-UA" w:eastAsia="uk-UA"/>
        </w:rPr>
      </w:pPr>
      <w:r w:rsidRPr="0043296B">
        <w:rPr>
          <w:sz w:val="28"/>
          <w:szCs w:val="28"/>
          <w:lang w:val="uk-UA" w:eastAsia="uk-UA"/>
        </w:rPr>
        <w:t>- змінити статус Орендаря з фізичної особи-підприємця на фізичну особу;</w:t>
      </w:r>
    </w:p>
    <w:p w:rsidR="0043296B" w:rsidRPr="0043296B" w:rsidRDefault="0043296B" w:rsidP="0043296B">
      <w:pPr>
        <w:spacing w:line="276" w:lineRule="auto"/>
        <w:ind w:firstLine="540"/>
        <w:jc w:val="both"/>
        <w:rPr>
          <w:sz w:val="28"/>
          <w:szCs w:val="28"/>
          <w:lang w:val="uk-UA" w:eastAsia="uk-UA"/>
        </w:rPr>
      </w:pPr>
      <w:r w:rsidRPr="0043296B">
        <w:rPr>
          <w:sz w:val="28"/>
          <w:szCs w:val="28"/>
          <w:lang w:val="uk-UA" w:eastAsia="uk-UA"/>
        </w:rPr>
        <w:t>- внести до нього інші зміни щодо приведення його умов та форми до актуального стану (реквізити та адреси сторін, адреса земельної ділянки та її цільове призначення, умови сплати орендної плати у тому числі у 2019 році, обмеження у використанні земельної ділянки та інші) і вимог діючого законодавства, у тому числі Постанови Кабінету Міністрів України №220 від 03.03.2014 р. "Про затвердження Типового договору оренди землі" (з відповідними змінами).</w:t>
      </w:r>
    </w:p>
    <w:p w:rsidR="0043296B" w:rsidRPr="0043296B" w:rsidRDefault="0043296B" w:rsidP="0043296B">
      <w:pPr>
        <w:spacing w:line="276" w:lineRule="auto"/>
        <w:ind w:firstLine="567"/>
        <w:jc w:val="both"/>
        <w:rPr>
          <w:sz w:val="28"/>
          <w:szCs w:val="28"/>
          <w:lang w:val="uk-UA" w:eastAsia="uk-UA"/>
        </w:rPr>
      </w:pPr>
      <w:r w:rsidRPr="0043296B">
        <w:rPr>
          <w:sz w:val="28"/>
          <w:szCs w:val="28"/>
          <w:lang w:val="uk-UA" w:eastAsia="uk-UA"/>
        </w:rPr>
        <w:t xml:space="preserve">2. Контроль за виконанням цього рішення покласти на Постійну комісію </w:t>
      </w:r>
      <w:proofErr w:type="spellStart"/>
      <w:r w:rsidRPr="0043296B">
        <w:rPr>
          <w:sz w:val="28"/>
          <w:szCs w:val="28"/>
          <w:lang w:val="uk-UA" w:eastAsia="uk-UA"/>
        </w:rPr>
        <w:t>Щасливцевської</w:t>
      </w:r>
      <w:proofErr w:type="spellEnd"/>
      <w:r w:rsidRPr="0043296B">
        <w:rPr>
          <w:sz w:val="28"/>
          <w:szCs w:val="28"/>
          <w:lang w:val="uk-UA" w:eastAsia="uk-UA"/>
        </w:rPr>
        <w:t xml:space="preserve"> сільської ради з питань регулювання земельних відносин та охорони навколишнього середовища.</w:t>
      </w:r>
    </w:p>
    <w:p w:rsidR="0043296B" w:rsidRPr="0043296B" w:rsidRDefault="0043296B" w:rsidP="0043296B">
      <w:pPr>
        <w:tabs>
          <w:tab w:val="left" w:pos="9498"/>
        </w:tabs>
        <w:spacing w:line="276" w:lineRule="auto"/>
        <w:jc w:val="both"/>
        <w:rPr>
          <w:sz w:val="28"/>
          <w:szCs w:val="28"/>
          <w:lang w:val="uk-UA" w:eastAsia="uk-UA"/>
        </w:rPr>
      </w:pPr>
    </w:p>
    <w:p w:rsidR="0043296B" w:rsidRPr="0043296B" w:rsidRDefault="0043296B" w:rsidP="0043296B">
      <w:pPr>
        <w:tabs>
          <w:tab w:val="left" w:pos="9498"/>
        </w:tabs>
        <w:spacing w:line="276" w:lineRule="auto"/>
        <w:jc w:val="both"/>
        <w:rPr>
          <w:sz w:val="28"/>
          <w:szCs w:val="28"/>
          <w:lang w:val="uk-UA" w:eastAsia="uk-UA"/>
        </w:rPr>
      </w:pPr>
    </w:p>
    <w:p w:rsidR="0043296B" w:rsidRPr="0043296B" w:rsidRDefault="0043296B" w:rsidP="0043296B">
      <w:pPr>
        <w:tabs>
          <w:tab w:val="left" w:pos="9498"/>
        </w:tabs>
        <w:spacing w:line="276" w:lineRule="auto"/>
        <w:jc w:val="both"/>
        <w:rPr>
          <w:sz w:val="28"/>
          <w:szCs w:val="28"/>
          <w:lang w:val="uk-UA" w:eastAsia="uk-UA"/>
        </w:rPr>
      </w:pPr>
    </w:p>
    <w:p w:rsidR="0043296B" w:rsidRPr="0043296B" w:rsidRDefault="0043296B" w:rsidP="0043296B">
      <w:pPr>
        <w:tabs>
          <w:tab w:val="left" w:pos="9498"/>
        </w:tabs>
        <w:spacing w:line="276" w:lineRule="auto"/>
        <w:jc w:val="both"/>
        <w:rPr>
          <w:sz w:val="28"/>
          <w:szCs w:val="28"/>
          <w:lang w:val="uk-UA" w:eastAsia="uk-UA"/>
        </w:rPr>
      </w:pPr>
    </w:p>
    <w:p w:rsidR="0043296B" w:rsidRPr="0043296B" w:rsidRDefault="0043296B" w:rsidP="0043296B">
      <w:pPr>
        <w:tabs>
          <w:tab w:val="left" w:pos="9498"/>
        </w:tabs>
        <w:spacing w:line="276" w:lineRule="auto"/>
        <w:ind w:firstLine="567"/>
        <w:jc w:val="both"/>
        <w:rPr>
          <w:sz w:val="28"/>
          <w:szCs w:val="28"/>
          <w:lang w:val="uk-UA" w:eastAsia="uk-UA"/>
        </w:rPr>
      </w:pPr>
      <w:r w:rsidRPr="0043296B">
        <w:rPr>
          <w:sz w:val="28"/>
          <w:szCs w:val="28"/>
          <w:lang w:val="uk-UA" w:eastAsia="uk-UA"/>
        </w:rPr>
        <w:t>Сільський голова                                                      В. ПЛОХУШКО</w:t>
      </w:r>
    </w:p>
    <w:p w:rsidR="00D40A34" w:rsidRPr="0043296B" w:rsidRDefault="00D40A34" w:rsidP="0043296B"/>
    <w:sectPr w:rsidR="00D40A34" w:rsidRPr="0043296B" w:rsidSect="003C20DD">
      <w:pgSz w:w="11907" w:h="16840" w:code="9"/>
      <w:pgMar w:top="426" w:right="708"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tiqua">
    <w:altName w:val="Segoe UI"/>
    <w:panose1 w:val="00000000000000000000"/>
    <w:charset w:val="00"/>
    <w:family w:val="swiss"/>
    <w:notTrueType/>
    <w:pitch w:val="variable"/>
    <w:sig w:usb0="00000003" w:usb1="00000000" w:usb2="00000000" w:usb3="00000000" w:csb0="00000001"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3A"/>
    <w:rsid w:val="00004462"/>
    <w:rsid w:val="000048C8"/>
    <w:rsid w:val="0000515C"/>
    <w:rsid w:val="00016C5F"/>
    <w:rsid w:val="0002207B"/>
    <w:rsid w:val="00050D26"/>
    <w:rsid w:val="0005154B"/>
    <w:rsid w:val="000765E2"/>
    <w:rsid w:val="000C1BE1"/>
    <w:rsid w:val="000F451E"/>
    <w:rsid w:val="000F62F5"/>
    <w:rsid w:val="0013277B"/>
    <w:rsid w:val="00142FD5"/>
    <w:rsid w:val="0015396B"/>
    <w:rsid w:val="00155D1D"/>
    <w:rsid w:val="0017419F"/>
    <w:rsid w:val="0017720C"/>
    <w:rsid w:val="00186B53"/>
    <w:rsid w:val="001950D7"/>
    <w:rsid w:val="001B1564"/>
    <w:rsid w:val="001B25C7"/>
    <w:rsid w:val="001D01D0"/>
    <w:rsid w:val="001D3CAB"/>
    <w:rsid w:val="001F4A29"/>
    <w:rsid w:val="0020789D"/>
    <w:rsid w:val="00215F15"/>
    <w:rsid w:val="002370E6"/>
    <w:rsid w:val="00250ED3"/>
    <w:rsid w:val="0025203A"/>
    <w:rsid w:val="00252A33"/>
    <w:rsid w:val="00253404"/>
    <w:rsid w:val="00267572"/>
    <w:rsid w:val="00281363"/>
    <w:rsid w:val="002A068F"/>
    <w:rsid w:val="002A774E"/>
    <w:rsid w:val="002C286B"/>
    <w:rsid w:val="002C4333"/>
    <w:rsid w:val="002D1ECA"/>
    <w:rsid w:val="00311BC9"/>
    <w:rsid w:val="00324596"/>
    <w:rsid w:val="003264FE"/>
    <w:rsid w:val="00347BC1"/>
    <w:rsid w:val="00351A4D"/>
    <w:rsid w:val="0035403B"/>
    <w:rsid w:val="00376A2A"/>
    <w:rsid w:val="00377074"/>
    <w:rsid w:val="00395538"/>
    <w:rsid w:val="003968D2"/>
    <w:rsid w:val="003B51C9"/>
    <w:rsid w:val="003C1155"/>
    <w:rsid w:val="003E52AF"/>
    <w:rsid w:val="003F3932"/>
    <w:rsid w:val="0043296B"/>
    <w:rsid w:val="00445F5A"/>
    <w:rsid w:val="004817CA"/>
    <w:rsid w:val="00481A6B"/>
    <w:rsid w:val="004A107D"/>
    <w:rsid w:val="004B0192"/>
    <w:rsid w:val="004C34E7"/>
    <w:rsid w:val="004F379C"/>
    <w:rsid w:val="00511821"/>
    <w:rsid w:val="005120FE"/>
    <w:rsid w:val="00517D0E"/>
    <w:rsid w:val="00517D3E"/>
    <w:rsid w:val="00530E2F"/>
    <w:rsid w:val="00542804"/>
    <w:rsid w:val="00560F0D"/>
    <w:rsid w:val="00564B79"/>
    <w:rsid w:val="00566453"/>
    <w:rsid w:val="0056661B"/>
    <w:rsid w:val="00585AAA"/>
    <w:rsid w:val="005B6D4C"/>
    <w:rsid w:val="005B6FA2"/>
    <w:rsid w:val="005D01AD"/>
    <w:rsid w:val="005D1404"/>
    <w:rsid w:val="005E7AD9"/>
    <w:rsid w:val="005F10CC"/>
    <w:rsid w:val="00602B4B"/>
    <w:rsid w:val="006152EE"/>
    <w:rsid w:val="00622FC0"/>
    <w:rsid w:val="006253FC"/>
    <w:rsid w:val="00647720"/>
    <w:rsid w:val="006516A8"/>
    <w:rsid w:val="00666FEC"/>
    <w:rsid w:val="00670C59"/>
    <w:rsid w:val="00674D7F"/>
    <w:rsid w:val="006804F0"/>
    <w:rsid w:val="0068117D"/>
    <w:rsid w:val="00685ED6"/>
    <w:rsid w:val="00697B0C"/>
    <w:rsid w:val="006B1F96"/>
    <w:rsid w:val="006C08B0"/>
    <w:rsid w:val="006C517F"/>
    <w:rsid w:val="006D7D79"/>
    <w:rsid w:val="006F19FF"/>
    <w:rsid w:val="006F32DC"/>
    <w:rsid w:val="00701849"/>
    <w:rsid w:val="00717011"/>
    <w:rsid w:val="00725993"/>
    <w:rsid w:val="00733A43"/>
    <w:rsid w:val="007360FF"/>
    <w:rsid w:val="007452E1"/>
    <w:rsid w:val="00747BB5"/>
    <w:rsid w:val="007B7F84"/>
    <w:rsid w:val="007F22F7"/>
    <w:rsid w:val="008240E0"/>
    <w:rsid w:val="00832DF3"/>
    <w:rsid w:val="00837400"/>
    <w:rsid w:val="0084509D"/>
    <w:rsid w:val="00883492"/>
    <w:rsid w:val="0089121C"/>
    <w:rsid w:val="00897F49"/>
    <w:rsid w:val="008D7AB9"/>
    <w:rsid w:val="00900481"/>
    <w:rsid w:val="009169B3"/>
    <w:rsid w:val="009349AF"/>
    <w:rsid w:val="009369BE"/>
    <w:rsid w:val="009431E6"/>
    <w:rsid w:val="00945701"/>
    <w:rsid w:val="0095197A"/>
    <w:rsid w:val="00971DDD"/>
    <w:rsid w:val="00972A6F"/>
    <w:rsid w:val="00974BCC"/>
    <w:rsid w:val="0098668E"/>
    <w:rsid w:val="009A2CBD"/>
    <w:rsid w:val="009B4D4C"/>
    <w:rsid w:val="009E106A"/>
    <w:rsid w:val="009E4311"/>
    <w:rsid w:val="009E5FA0"/>
    <w:rsid w:val="009F022E"/>
    <w:rsid w:val="00A1136A"/>
    <w:rsid w:val="00A1727C"/>
    <w:rsid w:val="00A34F7F"/>
    <w:rsid w:val="00A57CAF"/>
    <w:rsid w:val="00A61B6C"/>
    <w:rsid w:val="00A64E50"/>
    <w:rsid w:val="00A6547A"/>
    <w:rsid w:val="00A73C06"/>
    <w:rsid w:val="00AA0F10"/>
    <w:rsid w:val="00AA4F05"/>
    <w:rsid w:val="00AB415C"/>
    <w:rsid w:val="00AD1D28"/>
    <w:rsid w:val="00AD2DE5"/>
    <w:rsid w:val="00AD39A7"/>
    <w:rsid w:val="00B01EFE"/>
    <w:rsid w:val="00B307BB"/>
    <w:rsid w:val="00B30DE3"/>
    <w:rsid w:val="00B36932"/>
    <w:rsid w:val="00B37810"/>
    <w:rsid w:val="00B40280"/>
    <w:rsid w:val="00B405A4"/>
    <w:rsid w:val="00B449FE"/>
    <w:rsid w:val="00B73D8E"/>
    <w:rsid w:val="00B940D0"/>
    <w:rsid w:val="00BA185A"/>
    <w:rsid w:val="00BD3BFC"/>
    <w:rsid w:val="00BE246B"/>
    <w:rsid w:val="00BE6568"/>
    <w:rsid w:val="00C0379D"/>
    <w:rsid w:val="00C10416"/>
    <w:rsid w:val="00C30C98"/>
    <w:rsid w:val="00C44CD8"/>
    <w:rsid w:val="00C51333"/>
    <w:rsid w:val="00C65705"/>
    <w:rsid w:val="00C73AAC"/>
    <w:rsid w:val="00C823D6"/>
    <w:rsid w:val="00C844A7"/>
    <w:rsid w:val="00CA2D84"/>
    <w:rsid w:val="00CB7CD1"/>
    <w:rsid w:val="00CD260E"/>
    <w:rsid w:val="00CF4FA3"/>
    <w:rsid w:val="00D06B60"/>
    <w:rsid w:val="00D10545"/>
    <w:rsid w:val="00D13B6C"/>
    <w:rsid w:val="00D3367B"/>
    <w:rsid w:val="00D34BDD"/>
    <w:rsid w:val="00D40A34"/>
    <w:rsid w:val="00D41DC2"/>
    <w:rsid w:val="00D43240"/>
    <w:rsid w:val="00D508C5"/>
    <w:rsid w:val="00D5467D"/>
    <w:rsid w:val="00D56155"/>
    <w:rsid w:val="00D91139"/>
    <w:rsid w:val="00D96019"/>
    <w:rsid w:val="00D964F2"/>
    <w:rsid w:val="00DA383B"/>
    <w:rsid w:val="00DA749A"/>
    <w:rsid w:val="00DB6847"/>
    <w:rsid w:val="00DE2E75"/>
    <w:rsid w:val="00DE360B"/>
    <w:rsid w:val="00E55ABC"/>
    <w:rsid w:val="00E65A8F"/>
    <w:rsid w:val="00E72177"/>
    <w:rsid w:val="00E81341"/>
    <w:rsid w:val="00E83271"/>
    <w:rsid w:val="00E86BF7"/>
    <w:rsid w:val="00E87BF4"/>
    <w:rsid w:val="00E94B11"/>
    <w:rsid w:val="00EA3D27"/>
    <w:rsid w:val="00EF2CA8"/>
    <w:rsid w:val="00F03230"/>
    <w:rsid w:val="00F102AA"/>
    <w:rsid w:val="00F12F89"/>
    <w:rsid w:val="00F3769D"/>
    <w:rsid w:val="00F426A8"/>
    <w:rsid w:val="00F4571A"/>
    <w:rsid w:val="00F55245"/>
    <w:rsid w:val="00F61EA7"/>
    <w:rsid w:val="00FC3597"/>
    <w:rsid w:val="00FC4446"/>
    <w:rsid w:val="00FE4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4E50"/>
    <w:rPr>
      <w:lang w:val="ru-RU" w:eastAsia="ru-RU"/>
    </w:rPr>
  </w:style>
  <w:style w:type="paragraph" w:styleId="1">
    <w:name w:val="heading 1"/>
    <w:basedOn w:val="a"/>
    <w:link w:val="10"/>
    <w:uiPriority w:val="9"/>
    <w:qFormat/>
    <w:rsid w:val="00DA383B"/>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C844A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9169B3"/>
    <w:pPr>
      <w:overflowPunct w:val="0"/>
      <w:autoSpaceDE w:val="0"/>
      <w:autoSpaceDN w:val="0"/>
      <w:adjustRightInd w:val="0"/>
    </w:pPr>
    <w:rPr>
      <w:lang w:val="ru-RU" w:eastAsia="ru-RU"/>
    </w:rPr>
  </w:style>
  <w:style w:type="character" w:customStyle="1" w:styleId="StyleZakonu">
    <w:name w:val="StyleZakonu Знак"/>
    <w:link w:val="StyleZakonu0"/>
    <w:locked/>
    <w:rsid w:val="000048C8"/>
    <w:rPr>
      <w:lang w:val="uk-UA"/>
    </w:rPr>
  </w:style>
  <w:style w:type="paragraph" w:customStyle="1" w:styleId="StyleZakonu0">
    <w:name w:val="StyleZakonu"/>
    <w:basedOn w:val="a"/>
    <w:link w:val="StyleZakonu"/>
    <w:rsid w:val="000048C8"/>
    <w:pPr>
      <w:spacing w:after="60" w:line="220" w:lineRule="exact"/>
      <w:ind w:firstLine="284"/>
      <w:jc w:val="both"/>
    </w:pPr>
    <w:rPr>
      <w:lang w:val="uk-UA"/>
    </w:rPr>
  </w:style>
  <w:style w:type="character" w:styleId="a3">
    <w:name w:val="Hyperlink"/>
    <w:unhideWhenUsed/>
    <w:rsid w:val="000048C8"/>
    <w:rPr>
      <w:color w:val="0000FF"/>
      <w:u w:val="single"/>
    </w:rPr>
  </w:style>
  <w:style w:type="paragraph" w:styleId="HTML">
    <w:name w:val="HTML Preformatted"/>
    <w:basedOn w:val="a"/>
    <w:link w:val="HTML0"/>
    <w:uiPriority w:val="99"/>
    <w:unhideWhenUsed/>
    <w:rsid w:val="00E72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E72177"/>
    <w:rPr>
      <w:rFonts w:ascii="Courier New" w:hAnsi="Courier New" w:cs="Courier New"/>
    </w:rPr>
  </w:style>
  <w:style w:type="paragraph" w:customStyle="1" w:styleId="rvps2">
    <w:name w:val="rvps2"/>
    <w:basedOn w:val="a"/>
    <w:rsid w:val="006C08B0"/>
    <w:pPr>
      <w:spacing w:before="100" w:beforeAutospacing="1" w:after="100" w:afterAutospacing="1"/>
    </w:pPr>
    <w:rPr>
      <w:sz w:val="24"/>
      <w:szCs w:val="24"/>
    </w:rPr>
  </w:style>
  <w:style w:type="character" w:customStyle="1" w:styleId="apple-converted-space">
    <w:name w:val="apple-converted-space"/>
    <w:basedOn w:val="a0"/>
    <w:rsid w:val="006C08B0"/>
  </w:style>
  <w:style w:type="character" w:customStyle="1" w:styleId="rvts9">
    <w:name w:val="rvts9"/>
    <w:basedOn w:val="a0"/>
    <w:rsid w:val="00974BCC"/>
  </w:style>
  <w:style w:type="character" w:customStyle="1" w:styleId="10">
    <w:name w:val="Заголовок 1 Знак"/>
    <w:link w:val="1"/>
    <w:uiPriority w:val="9"/>
    <w:rsid w:val="00DA383B"/>
    <w:rPr>
      <w:b/>
      <w:bCs/>
      <w:kern w:val="36"/>
      <w:sz w:val="48"/>
      <w:szCs w:val="48"/>
    </w:rPr>
  </w:style>
  <w:style w:type="character" w:customStyle="1" w:styleId="30">
    <w:name w:val="Заголовок 3 Знак"/>
    <w:link w:val="3"/>
    <w:semiHidden/>
    <w:rsid w:val="00C844A7"/>
    <w:rPr>
      <w:rFonts w:ascii="Cambria" w:eastAsia="Times New Roman" w:hAnsi="Cambria" w:cs="Times New Roman"/>
      <w:b/>
      <w:bCs/>
      <w:sz w:val="26"/>
      <w:szCs w:val="26"/>
    </w:rPr>
  </w:style>
  <w:style w:type="paragraph" w:customStyle="1" w:styleId="Just">
    <w:name w:val="Just"/>
    <w:rsid w:val="0084509D"/>
    <w:pPr>
      <w:autoSpaceDE w:val="0"/>
      <w:autoSpaceDN w:val="0"/>
      <w:adjustRightInd w:val="0"/>
      <w:spacing w:before="40" w:after="40"/>
      <w:ind w:firstLine="568"/>
      <w:jc w:val="both"/>
    </w:pPr>
    <w:rPr>
      <w:sz w:val="24"/>
      <w:szCs w:val="24"/>
      <w:lang w:val="ru-RU" w:eastAsia="ru-RU"/>
    </w:rPr>
  </w:style>
  <w:style w:type="character" w:customStyle="1" w:styleId="rvts37">
    <w:name w:val="rvts37"/>
    <w:basedOn w:val="a0"/>
    <w:rsid w:val="00B307BB"/>
  </w:style>
  <w:style w:type="character" w:customStyle="1" w:styleId="rvts46">
    <w:name w:val="rvts46"/>
    <w:basedOn w:val="a0"/>
    <w:rsid w:val="00B307BB"/>
  </w:style>
  <w:style w:type="character" w:customStyle="1" w:styleId="rvts11">
    <w:name w:val="rvts11"/>
    <w:basedOn w:val="a0"/>
    <w:rsid w:val="0095197A"/>
  </w:style>
  <w:style w:type="paragraph" w:customStyle="1" w:styleId="rvps12">
    <w:name w:val="rvps12"/>
    <w:basedOn w:val="a"/>
    <w:rsid w:val="0095197A"/>
    <w:pPr>
      <w:spacing w:before="100" w:beforeAutospacing="1" w:after="100" w:afterAutospacing="1"/>
    </w:pPr>
    <w:rPr>
      <w:sz w:val="24"/>
      <w:szCs w:val="24"/>
    </w:rPr>
  </w:style>
  <w:style w:type="table" w:styleId="a4">
    <w:name w:val="Table Grid"/>
    <w:basedOn w:val="a1"/>
    <w:rsid w:val="005666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uiPriority w:val="99"/>
    <w:rsid w:val="008D7AB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paragraph" w:customStyle="1" w:styleId="a5">
    <w:name w:val="Нормальний текст"/>
    <w:basedOn w:val="a"/>
    <w:rsid w:val="006D7D79"/>
    <w:pPr>
      <w:spacing w:before="120"/>
      <w:ind w:firstLine="567"/>
    </w:pPr>
    <w:rPr>
      <w:rFonts w:ascii="Antiqua" w:hAnsi="Antiqua"/>
      <w:sz w:val="26"/>
      <w:lang w:val="uk-UA"/>
    </w:rPr>
  </w:style>
  <w:style w:type="paragraph" w:customStyle="1" w:styleId="a6">
    <w:name w:val="Вміст таблиці"/>
    <w:basedOn w:val="a"/>
    <w:rsid w:val="006253FC"/>
    <w:pPr>
      <w:suppressLineNumbers/>
      <w:suppressAutoHyphens/>
    </w:pPr>
    <w:rPr>
      <w:rFonts w:ascii="Liberation Serif" w:eastAsia="SimSun" w:hAnsi="Liberation Serif" w:cs="Arial"/>
      <w:kern w:val="1"/>
      <w:sz w:val="24"/>
      <w:szCs w:val="24"/>
      <w:lang w:val="uk-UA" w:eastAsia="zh-CN" w:bidi="hi-IN"/>
    </w:rPr>
  </w:style>
  <w:style w:type="paragraph" w:styleId="a7">
    <w:name w:val="Balloon Text"/>
    <w:basedOn w:val="a"/>
    <w:link w:val="a8"/>
    <w:rsid w:val="00B37810"/>
    <w:rPr>
      <w:rFonts w:ascii="Tahoma" w:hAnsi="Tahoma" w:cs="Tahoma"/>
      <w:sz w:val="16"/>
      <w:szCs w:val="16"/>
    </w:rPr>
  </w:style>
  <w:style w:type="character" w:customStyle="1" w:styleId="a8">
    <w:name w:val="Текст выноски Знак"/>
    <w:basedOn w:val="a0"/>
    <w:link w:val="a7"/>
    <w:rsid w:val="00B37810"/>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4E50"/>
    <w:rPr>
      <w:lang w:val="ru-RU" w:eastAsia="ru-RU"/>
    </w:rPr>
  </w:style>
  <w:style w:type="paragraph" w:styleId="1">
    <w:name w:val="heading 1"/>
    <w:basedOn w:val="a"/>
    <w:link w:val="10"/>
    <w:uiPriority w:val="9"/>
    <w:qFormat/>
    <w:rsid w:val="00DA383B"/>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C844A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9169B3"/>
    <w:pPr>
      <w:overflowPunct w:val="0"/>
      <w:autoSpaceDE w:val="0"/>
      <w:autoSpaceDN w:val="0"/>
      <w:adjustRightInd w:val="0"/>
    </w:pPr>
    <w:rPr>
      <w:lang w:val="ru-RU" w:eastAsia="ru-RU"/>
    </w:rPr>
  </w:style>
  <w:style w:type="character" w:customStyle="1" w:styleId="StyleZakonu">
    <w:name w:val="StyleZakonu Знак"/>
    <w:link w:val="StyleZakonu0"/>
    <w:locked/>
    <w:rsid w:val="000048C8"/>
    <w:rPr>
      <w:lang w:val="uk-UA"/>
    </w:rPr>
  </w:style>
  <w:style w:type="paragraph" w:customStyle="1" w:styleId="StyleZakonu0">
    <w:name w:val="StyleZakonu"/>
    <w:basedOn w:val="a"/>
    <w:link w:val="StyleZakonu"/>
    <w:rsid w:val="000048C8"/>
    <w:pPr>
      <w:spacing w:after="60" w:line="220" w:lineRule="exact"/>
      <w:ind w:firstLine="284"/>
      <w:jc w:val="both"/>
    </w:pPr>
    <w:rPr>
      <w:lang w:val="uk-UA"/>
    </w:rPr>
  </w:style>
  <w:style w:type="character" w:styleId="a3">
    <w:name w:val="Hyperlink"/>
    <w:unhideWhenUsed/>
    <w:rsid w:val="000048C8"/>
    <w:rPr>
      <w:color w:val="0000FF"/>
      <w:u w:val="single"/>
    </w:rPr>
  </w:style>
  <w:style w:type="paragraph" w:styleId="HTML">
    <w:name w:val="HTML Preformatted"/>
    <w:basedOn w:val="a"/>
    <w:link w:val="HTML0"/>
    <w:uiPriority w:val="99"/>
    <w:unhideWhenUsed/>
    <w:rsid w:val="00E72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E72177"/>
    <w:rPr>
      <w:rFonts w:ascii="Courier New" w:hAnsi="Courier New" w:cs="Courier New"/>
    </w:rPr>
  </w:style>
  <w:style w:type="paragraph" w:customStyle="1" w:styleId="rvps2">
    <w:name w:val="rvps2"/>
    <w:basedOn w:val="a"/>
    <w:rsid w:val="006C08B0"/>
    <w:pPr>
      <w:spacing w:before="100" w:beforeAutospacing="1" w:after="100" w:afterAutospacing="1"/>
    </w:pPr>
    <w:rPr>
      <w:sz w:val="24"/>
      <w:szCs w:val="24"/>
    </w:rPr>
  </w:style>
  <w:style w:type="character" w:customStyle="1" w:styleId="apple-converted-space">
    <w:name w:val="apple-converted-space"/>
    <w:basedOn w:val="a0"/>
    <w:rsid w:val="006C08B0"/>
  </w:style>
  <w:style w:type="character" w:customStyle="1" w:styleId="rvts9">
    <w:name w:val="rvts9"/>
    <w:basedOn w:val="a0"/>
    <w:rsid w:val="00974BCC"/>
  </w:style>
  <w:style w:type="character" w:customStyle="1" w:styleId="10">
    <w:name w:val="Заголовок 1 Знак"/>
    <w:link w:val="1"/>
    <w:uiPriority w:val="9"/>
    <w:rsid w:val="00DA383B"/>
    <w:rPr>
      <w:b/>
      <w:bCs/>
      <w:kern w:val="36"/>
      <w:sz w:val="48"/>
      <w:szCs w:val="48"/>
    </w:rPr>
  </w:style>
  <w:style w:type="character" w:customStyle="1" w:styleId="30">
    <w:name w:val="Заголовок 3 Знак"/>
    <w:link w:val="3"/>
    <w:semiHidden/>
    <w:rsid w:val="00C844A7"/>
    <w:rPr>
      <w:rFonts w:ascii="Cambria" w:eastAsia="Times New Roman" w:hAnsi="Cambria" w:cs="Times New Roman"/>
      <w:b/>
      <w:bCs/>
      <w:sz w:val="26"/>
      <w:szCs w:val="26"/>
    </w:rPr>
  </w:style>
  <w:style w:type="paragraph" w:customStyle="1" w:styleId="Just">
    <w:name w:val="Just"/>
    <w:rsid w:val="0084509D"/>
    <w:pPr>
      <w:autoSpaceDE w:val="0"/>
      <w:autoSpaceDN w:val="0"/>
      <w:adjustRightInd w:val="0"/>
      <w:spacing w:before="40" w:after="40"/>
      <w:ind w:firstLine="568"/>
      <w:jc w:val="both"/>
    </w:pPr>
    <w:rPr>
      <w:sz w:val="24"/>
      <w:szCs w:val="24"/>
      <w:lang w:val="ru-RU" w:eastAsia="ru-RU"/>
    </w:rPr>
  </w:style>
  <w:style w:type="character" w:customStyle="1" w:styleId="rvts37">
    <w:name w:val="rvts37"/>
    <w:basedOn w:val="a0"/>
    <w:rsid w:val="00B307BB"/>
  </w:style>
  <w:style w:type="character" w:customStyle="1" w:styleId="rvts46">
    <w:name w:val="rvts46"/>
    <w:basedOn w:val="a0"/>
    <w:rsid w:val="00B307BB"/>
  </w:style>
  <w:style w:type="character" w:customStyle="1" w:styleId="rvts11">
    <w:name w:val="rvts11"/>
    <w:basedOn w:val="a0"/>
    <w:rsid w:val="0095197A"/>
  </w:style>
  <w:style w:type="paragraph" w:customStyle="1" w:styleId="rvps12">
    <w:name w:val="rvps12"/>
    <w:basedOn w:val="a"/>
    <w:rsid w:val="0095197A"/>
    <w:pPr>
      <w:spacing w:before="100" w:beforeAutospacing="1" w:after="100" w:afterAutospacing="1"/>
    </w:pPr>
    <w:rPr>
      <w:sz w:val="24"/>
      <w:szCs w:val="24"/>
    </w:rPr>
  </w:style>
  <w:style w:type="table" w:styleId="a4">
    <w:name w:val="Table Grid"/>
    <w:basedOn w:val="a1"/>
    <w:rsid w:val="005666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uiPriority w:val="99"/>
    <w:rsid w:val="008D7AB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paragraph" w:customStyle="1" w:styleId="a5">
    <w:name w:val="Нормальний текст"/>
    <w:basedOn w:val="a"/>
    <w:rsid w:val="006D7D79"/>
    <w:pPr>
      <w:spacing w:before="120"/>
      <w:ind w:firstLine="567"/>
    </w:pPr>
    <w:rPr>
      <w:rFonts w:ascii="Antiqua" w:hAnsi="Antiqua"/>
      <w:sz w:val="26"/>
      <w:lang w:val="uk-UA"/>
    </w:rPr>
  </w:style>
  <w:style w:type="paragraph" w:customStyle="1" w:styleId="a6">
    <w:name w:val="Вміст таблиці"/>
    <w:basedOn w:val="a"/>
    <w:rsid w:val="006253FC"/>
    <w:pPr>
      <w:suppressLineNumbers/>
      <w:suppressAutoHyphens/>
    </w:pPr>
    <w:rPr>
      <w:rFonts w:ascii="Liberation Serif" w:eastAsia="SimSun" w:hAnsi="Liberation Serif" w:cs="Arial"/>
      <w:kern w:val="1"/>
      <w:sz w:val="24"/>
      <w:szCs w:val="24"/>
      <w:lang w:val="uk-UA" w:eastAsia="zh-CN" w:bidi="hi-IN"/>
    </w:rPr>
  </w:style>
  <w:style w:type="paragraph" w:styleId="a7">
    <w:name w:val="Balloon Text"/>
    <w:basedOn w:val="a"/>
    <w:link w:val="a8"/>
    <w:rsid w:val="00B37810"/>
    <w:rPr>
      <w:rFonts w:ascii="Tahoma" w:hAnsi="Tahoma" w:cs="Tahoma"/>
      <w:sz w:val="16"/>
      <w:szCs w:val="16"/>
    </w:rPr>
  </w:style>
  <w:style w:type="character" w:customStyle="1" w:styleId="a8">
    <w:name w:val="Текст выноски Знак"/>
    <w:basedOn w:val="a0"/>
    <w:link w:val="a7"/>
    <w:rsid w:val="00B37810"/>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01">
      <w:bodyDiv w:val="1"/>
      <w:marLeft w:val="0"/>
      <w:marRight w:val="0"/>
      <w:marTop w:val="0"/>
      <w:marBottom w:val="0"/>
      <w:divBdr>
        <w:top w:val="none" w:sz="0" w:space="0" w:color="auto"/>
        <w:left w:val="none" w:sz="0" w:space="0" w:color="auto"/>
        <w:bottom w:val="none" w:sz="0" w:space="0" w:color="auto"/>
        <w:right w:val="none" w:sz="0" w:space="0" w:color="auto"/>
      </w:divBdr>
    </w:div>
    <w:div w:id="27876728">
      <w:bodyDiv w:val="1"/>
      <w:marLeft w:val="0"/>
      <w:marRight w:val="0"/>
      <w:marTop w:val="0"/>
      <w:marBottom w:val="0"/>
      <w:divBdr>
        <w:top w:val="none" w:sz="0" w:space="0" w:color="auto"/>
        <w:left w:val="none" w:sz="0" w:space="0" w:color="auto"/>
        <w:bottom w:val="none" w:sz="0" w:space="0" w:color="auto"/>
        <w:right w:val="none" w:sz="0" w:space="0" w:color="auto"/>
      </w:divBdr>
    </w:div>
    <w:div w:id="29772463">
      <w:bodyDiv w:val="1"/>
      <w:marLeft w:val="0"/>
      <w:marRight w:val="0"/>
      <w:marTop w:val="0"/>
      <w:marBottom w:val="0"/>
      <w:divBdr>
        <w:top w:val="none" w:sz="0" w:space="0" w:color="auto"/>
        <w:left w:val="none" w:sz="0" w:space="0" w:color="auto"/>
        <w:bottom w:val="none" w:sz="0" w:space="0" w:color="auto"/>
        <w:right w:val="none" w:sz="0" w:space="0" w:color="auto"/>
      </w:divBdr>
    </w:div>
    <w:div w:id="55664549">
      <w:bodyDiv w:val="1"/>
      <w:marLeft w:val="0"/>
      <w:marRight w:val="0"/>
      <w:marTop w:val="0"/>
      <w:marBottom w:val="0"/>
      <w:divBdr>
        <w:top w:val="none" w:sz="0" w:space="0" w:color="auto"/>
        <w:left w:val="none" w:sz="0" w:space="0" w:color="auto"/>
        <w:bottom w:val="none" w:sz="0" w:space="0" w:color="auto"/>
        <w:right w:val="none" w:sz="0" w:space="0" w:color="auto"/>
      </w:divBdr>
    </w:div>
    <w:div w:id="71127484">
      <w:bodyDiv w:val="1"/>
      <w:marLeft w:val="0"/>
      <w:marRight w:val="0"/>
      <w:marTop w:val="0"/>
      <w:marBottom w:val="0"/>
      <w:divBdr>
        <w:top w:val="none" w:sz="0" w:space="0" w:color="auto"/>
        <w:left w:val="none" w:sz="0" w:space="0" w:color="auto"/>
        <w:bottom w:val="none" w:sz="0" w:space="0" w:color="auto"/>
        <w:right w:val="none" w:sz="0" w:space="0" w:color="auto"/>
      </w:divBdr>
    </w:div>
    <w:div w:id="110514325">
      <w:bodyDiv w:val="1"/>
      <w:marLeft w:val="0"/>
      <w:marRight w:val="0"/>
      <w:marTop w:val="0"/>
      <w:marBottom w:val="0"/>
      <w:divBdr>
        <w:top w:val="none" w:sz="0" w:space="0" w:color="auto"/>
        <w:left w:val="none" w:sz="0" w:space="0" w:color="auto"/>
        <w:bottom w:val="none" w:sz="0" w:space="0" w:color="auto"/>
        <w:right w:val="none" w:sz="0" w:space="0" w:color="auto"/>
      </w:divBdr>
    </w:div>
    <w:div w:id="115683328">
      <w:bodyDiv w:val="1"/>
      <w:marLeft w:val="0"/>
      <w:marRight w:val="0"/>
      <w:marTop w:val="0"/>
      <w:marBottom w:val="0"/>
      <w:divBdr>
        <w:top w:val="none" w:sz="0" w:space="0" w:color="auto"/>
        <w:left w:val="none" w:sz="0" w:space="0" w:color="auto"/>
        <w:bottom w:val="none" w:sz="0" w:space="0" w:color="auto"/>
        <w:right w:val="none" w:sz="0" w:space="0" w:color="auto"/>
      </w:divBdr>
    </w:div>
    <w:div w:id="191264988">
      <w:bodyDiv w:val="1"/>
      <w:marLeft w:val="0"/>
      <w:marRight w:val="0"/>
      <w:marTop w:val="0"/>
      <w:marBottom w:val="0"/>
      <w:divBdr>
        <w:top w:val="none" w:sz="0" w:space="0" w:color="auto"/>
        <w:left w:val="none" w:sz="0" w:space="0" w:color="auto"/>
        <w:bottom w:val="none" w:sz="0" w:space="0" w:color="auto"/>
        <w:right w:val="none" w:sz="0" w:space="0" w:color="auto"/>
      </w:divBdr>
    </w:div>
    <w:div w:id="336932259">
      <w:bodyDiv w:val="1"/>
      <w:marLeft w:val="0"/>
      <w:marRight w:val="0"/>
      <w:marTop w:val="0"/>
      <w:marBottom w:val="0"/>
      <w:divBdr>
        <w:top w:val="none" w:sz="0" w:space="0" w:color="auto"/>
        <w:left w:val="none" w:sz="0" w:space="0" w:color="auto"/>
        <w:bottom w:val="none" w:sz="0" w:space="0" w:color="auto"/>
        <w:right w:val="none" w:sz="0" w:space="0" w:color="auto"/>
      </w:divBdr>
    </w:div>
    <w:div w:id="348725947">
      <w:bodyDiv w:val="1"/>
      <w:marLeft w:val="0"/>
      <w:marRight w:val="0"/>
      <w:marTop w:val="0"/>
      <w:marBottom w:val="0"/>
      <w:divBdr>
        <w:top w:val="none" w:sz="0" w:space="0" w:color="auto"/>
        <w:left w:val="none" w:sz="0" w:space="0" w:color="auto"/>
        <w:bottom w:val="none" w:sz="0" w:space="0" w:color="auto"/>
        <w:right w:val="none" w:sz="0" w:space="0" w:color="auto"/>
      </w:divBdr>
    </w:div>
    <w:div w:id="366104324">
      <w:bodyDiv w:val="1"/>
      <w:marLeft w:val="0"/>
      <w:marRight w:val="0"/>
      <w:marTop w:val="0"/>
      <w:marBottom w:val="0"/>
      <w:divBdr>
        <w:top w:val="none" w:sz="0" w:space="0" w:color="auto"/>
        <w:left w:val="none" w:sz="0" w:space="0" w:color="auto"/>
        <w:bottom w:val="none" w:sz="0" w:space="0" w:color="auto"/>
        <w:right w:val="none" w:sz="0" w:space="0" w:color="auto"/>
      </w:divBdr>
    </w:div>
    <w:div w:id="413821448">
      <w:bodyDiv w:val="1"/>
      <w:marLeft w:val="0"/>
      <w:marRight w:val="0"/>
      <w:marTop w:val="0"/>
      <w:marBottom w:val="0"/>
      <w:divBdr>
        <w:top w:val="none" w:sz="0" w:space="0" w:color="auto"/>
        <w:left w:val="none" w:sz="0" w:space="0" w:color="auto"/>
        <w:bottom w:val="none" w:sz="0" w:space="0" w:color="auto"/>
        <w:right w:val="none" w:sz="0" w:space="0" w:color="auto"/>
      </w:divBdr>
    </w:div>
    <w:div w:id="487207341">
      <w:bodyDiv w:val="1"/>
      <w:marLeft w:val="0"/>
      <w:marRight w:val="0"/>
      <w:marTop w:val="0"/>
      <w:marBottom w:val="0"/>
      <w:divBdr>
        <w:top w:val="none" w:sz="0" w:space="0" w:color="auto"/>
        <w:left w:val="none" w:sz="0" w:space="0" w:color="auto"/>
        <w:bottom w:val="none" w:sz="0" w:space="0" w:color="auto"/>
        <w:right w:val="none" w:sz="0" w:space="0" w:color="auto"/>
      </w:divBdr>
    </w:div>
    <w:div w:id="508443766">
      <w:bodyDiv w:val="1"/>
      <w:marLeft w:val="0"/>
      <w:marRight w:val="0"/>
      <w:marTop w:val="0"/>
      <w:marBottom w:val="0"/>
      <w:divBdr>
        <w:top w:val="none" w:sz="0" w:space="0" w:color="auto"/>
        <w:left w:val="none" w:sz="0" w:space="0" w:color="auto"/>
        <w:bottom w:val="none" w:sz="0" w:space="0" w:color="auto"/>
        <w:right w:val="none" w:sz="0" w:space="0" w:color="auto"/>
      </w:divBdr>
    </w:div>
    <w:div w:id="536771978">
      <w:bodyDiv w:val="1"/>
      <w:marLeft w:val="0"/>
      <w:marRight w:val="0"/>
      <w:marTop w:val="0"/>
      <w:marBottom w:val="0"/>
      <w:divBdr>
        <w:top w:val="none" w:sz="0" w:space="0" w:color="auto"/>
        <w:left w:val="none" w:sz="0" w:space="0" w:color="auto"/>
        <w:bottom w:val="none" w:sz="0" w:space="0" w:color="auto"/>
        <w:right w:val="none" w:sz="0" w:space="0" w:color="auto"/>
      </w:divBdr>
    </w:div>
    <w:div w:id="584653137">
      <w:bodyDiv w:val="1"/>
      <w:marLeft w:val="0"/>
      <w:marRight w:val="0"/>
      <w:marTop w:val="0"/>
      <w:marBottom w:val="0"/>
      <w:divBdr>
        <w:top w:val="none" w:sz="0" w:space="0" w:color="auto"/>
        <w:left w:val="none" w:sz="0" w:space="0" w:color="auto"/>
        <w:bottom w:val="none" w:sz="0" w:space="0" w:color="auto"/>
        <w:right w:val="none" w:sz="0" w:space="0" w:color="auto"/>
      </w:divBdr>
    </w:div>
    <w:div w:id="967467512">
      <w:bodyDiv w:val="1"/>
      <w:marLeft w:val="0"/>
      <w:marRight w:val="0"/>
      <w:marTop w:val="0"/>
      <w:marBottom w:val="0"/>
      <w:divBdr>
        <w:top w:val="none" w:sz="0" w:space="0" w:color="auto"/>
        <w:left w:val="none" w:sz="0" w:space="0" w:color="auto"/>
        <w:bottom w:val="none" w:sz="0" w:space="0" w:color="auto"/>
        <w:right w:val="none" w:sz="0" w:space="0" w:color="auto"/>
      </w:divBdr>
    </w:div>
    <w:div w:id="977148732">
      <w:bodyDiv w:val="1"/>
      <w:marLeft w:val="0"/>
      <w:marRight w:val="0"/>
      <w:marTop w:val="0"/>
      <w:marBottom w:val="0"/>
      <w:divBdr>
        <w:top w:val="none" w:sz="0" w:space="0" w:color="auto"/>
        <w:left w:val="none" w:sz="0" w:space="0" w:color="auto"/>
        <w:bottom w:val="none" w:sz="0" w:space="0" w:color="auto"/>
        <w:right w:val="none" w:sz="0" w:space="0" w:color="auto"/>
      </w:divBdr>
    </w:div>
    <w:div w:id="988437278">
      <w:bodyDiv w:val="1"/>
      <w:marLeft w:val="0"/>
      <w:marRight w:val="0"/>
      <w:marTop w:val="0"/>
      <w:marBottom w:val="0"/>
      <w:divBdr>
        <w:top w:val="none" w:sz="0" w:space="0" w:color="auto"/>
        <w:left w:val="none" w:sz="0" w:space="0" w:color="auto"/>
        <w:bottom w:val="none" w:sz="0" w:space="0" w:color="auto"/>
        <w:right w:val="none" w:sz="0" w:space="0" w:color="auto"/>
      </w:divBdr>
    </w:div>
    <w:div w:id="1063992076">
      <w:bodyDiv w:val="1"/>
      <w:marLeft w:val="0"/>
      <w:marRight w:val="0"/>
      <w:marTop w:val="0"/>
      <w:marBottom w:val="0"/>
      <w:divBdr>
        <w:top w:val="none" w:sz="0" w:space="0" w:color="auto"/>
        <w:left w:val="none" w:sz="0" w:space="0" w:color="auto"/>
        <w:bottom w:val="none" w:sz="0" w:space="0" w:color="auto"/>
        <w:right w:val="none" w:sz="0" w:space="0" w:color="auto"/>
      </w:divBdr>
    </w:div>
    <w:div w:id="1159266567">
      <w:bodyDiv w:val="1"/>
      <w:marLeft w:val="0"/>
      <w:marRight w:val="0"/>
      <w:marTop w:val="0"/>
      <w:marBottom w:val="0"/>
      <w:divBdr>
        <w:top w:val="none" w:sz="0" w:space="0" w:color="auto"/>
        <w:left w:val="none" w:sz="0" w:space="0" w:color="auto"/>
        <w:bottom w:val="none" w:sz="0" w:space="0" w:color="auto"/>
        <w:right w:val="none" w:sz="0" w:space="0" w:color="auto"/>
      </w:divBdr>
    </w:div>
    <w:div w:id="1276328887">
      <w:bodyDiv w:val="1"/>
      <w:marLeft w:val="0"/>
      <w:marRight w:val="0"/>
      <w:marTop w:val="0"/>
      <w:marBottom w:val="0"/>
      <w:divBdr>
        <w:top w:val="none" w:sz="0" w:space="0" w:color="auto"/>
        <w:left w:val="none" w:sz="0" w:space="0" w:color="auto"/>
        <w:bottom w:val="none" w:sz="0" w:space="0" w:color="auto"/>
        <w:right w:val="none" w:sz="0" w:space="0" w:color="auto"/>
      </w:divBdr>
    </w:div>
    <w:div w:id="1298220747">
      <w:bodyDiv w:val="1"/>
      <w:marLeft w:val="0"/>
      <w:marRight w:val="0"/>
      <w:marTop w:val="0"/>
      <w:marBottom w:val="0"/>
      <w:divBdr>
        <w:top w:val="none" w:sz="0" w:space="0" w:color="auto"/>
        <w:left w:val="none" w:sz="0" w:space="0" w:color="auto"/>
        <w:bottom w:val="none" w:sz="0" w:space="0" w:color="auto"/>
        <w:right w:val="none" w:sz="0" w:space="0" w:color="auto"/>
      </w:divBdr>
    </w:div>
    <w:div w:id="1331637283">
      <w:bodyDiv w:val="1"/>
      <w:marLeft w:val="0"/>
      <w:marRight w:val="0"/>
      <w:marTop w:val="0"/>
      <w:marBottom w:val="0"/>
      <w:divBdr>
        <w:top w:val="none" w:sz="0" w:space="0" w:color="auto"/>
        <w:left w:val="none" w:sz="0" w:space="0" w:color="auto"/>
        <w:bottom w:val="none" w:sz="0" w:space="0" w:color="auto"/>
        <w:right w:val="none" w:sz="0" w:space="0" w:color="auto"/>
      </w:divBdr>
    </w:div>
    <w:div w:id="1463814333">
      <w:bodyDiv w:val="1"/>
      <w:marLeft w:val="0"/>
      <w:marRight w:val="0"/>
      <w:marTop w:val="0"/>
      <w:marBottom w:val="0"/>
      <w:divBdr>
        <w:top w:val="none" w:sz="0" w:space="0" w:color="auto"/>
        <w:left w:val="none" w:sz="0" w:space="0" w:color="auto"/>
        <w:bottom w:val="none" w:sz="0" w:space="0" w:color="auto"/>
        <w:right w:val="none" w:sz="0" w:space="0" w:color="auto"/>
      </w:divBdr>
    </w:div>
    <w:div w:id="1519469219">
      <w:bodyDiv w:val="1"/>
      <w:marLeft w:val="0"/>
      <w:marRight w:val="0"/>
      <w:marTop w:val="0"/>
      <w:marBottom w:val="0"/>
      <w:divBdr>
        <w:top w:val="none" w:sz="0" w:space="0" w:color="auto"/>
        <w:left w:val="none" w:sz="0" w:space="0" w:color="auto"/>
        <w:bottom w:val="none" w:sz="0" w:space="0" w:color="auto"/>
        <w:right w:val="none" w:sz="0" w:space="0" w:color="auto"/>
      </w:divBdr>
    </w:div>
    <w:div w:id="1543127256">
      <w:bodyDiv w:val="1"/>
      <w:marLeft w:val="0"/>
      <w:marRight w:val="0"/>
      <w:marTop w:val="0"/>
      <w:marBottom w:val="0"/>
      <w:divBdr>
        <w:top w:val="none" w:sz="0" w:space="0" w:color="auto"/>
        <w:left w:val="none" w:sz="0" w:space="0" w:color="auto"/>
        <w:bottom w:val="none" w:sz="0" w:space="0" w:color="auto"/>
        <w:right w:val="none" w:sz="0" w:space="0" w:color="auto"/>
      </w:divBdr>
    </w:div>
    <w:div w:id="1601331793">
      <w:bodyDiv w:val="1"/>
      <w:marLeft w:val="0"/>
      <w:marRight w:val="0"/>
      <w:marTop w:val="0"/>
      <w:marBottom w:val="0"/>
      <w:divBdr>
        <w:top w:val="none" w:sz="0" w:space="0" w:color="auto"/>
        <w:left w:val="none" w:sz="0" w:space="0" w:color="auto"/>
        <w:bottom w:val="none" w:sz="0" w:space="0" w:color="auto"/>
        <w:right w:val="none" w:sz="0" w:space="0" w:color="auto"/>
      </w:divBdr>
    </w:div>
    <w:div w:id="1695690792">
      <w:bodyDiv w:val="1"/>
      <w:marLeft w:val="0"/>
      <w:marRight w:val="0"/>
      <w:marTop w:val="0"/>
      <w:marBottom w:val="0"/>
      <w:divBdr>
        <w:top w:val="none" w:sz="0" w:space="0" w:color="auto"/>
        <w:left w:val="none" w:sz="0" w:space="0" w:color="auto"/>
        <w:bottom w:val="none" w:sz="0" w:space="0" w:color="auto"/>
        <w:right w:val="none" w:sz="0" w:space="0" w:color="auto"/>
      </w:divBdr>
    </w:div>
    <w:div w:id="1696879310">
      <w:bodyDiv w:val="1"/>
      <w:marLeft w:val="0"/>
      <w:marRight w:val="0"/>
      <w:marTop w:val="0"/>
      <w:marBottom w:val="0"/>
      <w:divBdr>
        <w:top w:val="none" w:sz="0" w:space="0" w:color="auto"/>
        <w:left w:val="none" w:sz="0" w:space="0" w:color="auto"/>
        <w:bottom w:val="none" w:sz="0" w:space="0" w:color="auto"/>
        <w:right w:val="none" w:sz="0" w:space="0" w:color="auto"/>
      </w:divBdr>
    </w:div>
    <w:div w:id="175960061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873835390">
      <w:bodyDiv w:val="1"/>
      <w:marLeft w:val="0"/>
      <w:marRight w:val="0"/>
      <w:marTop w:val="0"/>
      <w:marBottom w:val="0"/>
      <w:divBdr>
        <w:top w:val="none" w:sz="0" w:space="0" w:color="auto"/>
        <w:left w:val="none" w:sz="0" w:space="0" w:color="auto"/>
        <w:bottom w:val="none" w:sz="0" w:space="0" w:color="auto"/>
        <w:right w:val="none" w:sz="0" w:space="0" w:color="auto"/>
      </w:divBdr>
    </w:div>
    <w:div w:id="201596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8A32A-E0FE-4140-B576-0101E80C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2604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XTreme.ws</cp:lastModifiedBy>
  <cp:revision>2</cp:revision>
  <cp:lastPrinted>2019-08-27T13:18:00Z</cp:lastPrinted>
  <dcterms:created xsi:type="dcterms:W3CDTF">2019-09-05T16:19:00Z</dcterms:created>
  <dcterms:modified xsi:type="dcterms:W3CDTF">2019-09-05T16:19:00Z</dcterms:modified>
</cp:coreProperties>
</file>