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1" w:rsidRPr="001073AD" w:rsidRDefault="00542E31" w:rsidP="0054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D">
        <w:rPr>
          <w:rFonts w:ascii="Times New Roman" w:hAnsi="Times New Roman" w:cs="Times New Roman"/>
          <w:b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5" o:title=""/>
          </v:shape>
          <o:OLEObject Type="Embed" ProgID="Word.Picture.8" ShapeID="_x0000_i1034" DrawAspect="Content" ObjectID="_1629214840" r:id="rId6"/>
        </w:object>
      </w:r>
    </w:p>
    <w:p w:rsidR="00542E31" w:rsidRPr="003A094A" w:rsidRDefault="00542E31" w:rsidP="0054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>99 СЕСІЯ ЩАСЛИВЦІВСЬКОЇ СІЛЬСЬКОЇ РАДИ</w:t>
      </w:r>
    </w:p>
    <w:p w:rsidR="00542E31" w:rsidRPr="003A094A" w:rsidRDefault="00542E31" w:rsidP="0054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42E31" w:rsidRPr="003A094A" w:rsidRDefault="00542E31" w:rsidP="0054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3A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A094A">
        <w:rPr>
          <w:rFonts w:ascii="Times New Roman" w:hAnsi="Times New Roman" w:cs="Times New Roman"/>
          <w:sz w:val="28"/>
          <w:szCs w:val="28"/>
        </w:rPr>
        <w:t xml:space="preserve">.2019р. 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A094A">
        <w:rPr>
          <w:rFonts w:ascii="Times New Roman" w:hAnsi="Times New Roman" w:cs="Times New Roman"/>
          <w:sz w:val="28"/>
          <w:szCs w:val="28"/>
        </w:rPr>
        <w:t>1821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Про скасування п. 8, 26, 81  рішення 77 сесії 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7 скликання сільської ради № 1256 від 28.09.2018р.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та п. 2 рішення 11 сесії 7 скликання № 164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від 29.03.2016р. у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 xml:space="preserve"> з добровільною відмовою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На підставі заяв громадян України, наданих документів, керуючись ст. 12,19, 118,121, 140 Земельного кодексу України та ст. 26 Закону України «Про місцеве самоврядування в Україні» сесія сільської ради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>ВИРІШИЛА: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1.Скасувати п. 8 рішення 77 сесії 7 скликання № 1256 від 28.09.2018р., в зв’язку з добровільною відмовою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>, вул. Європейська</w:t>
      </w:r>
      <w:proofErr w:type="gramStart"/>
      <w:r w:rsidRPr="003A0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2.Скасувати п. 26 рішення 77 сесії 7 скликання № 1256 від 28.09.2018р., в зв’язку з добровільною відмовою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>, вул. Європейська</w:t>
      </w:r>
      <w:proofErr w:type="gramStart"/>
      <w:r w:rsidRPr="003A0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3.Скасувати п. 81 рішення 77 сесії 7 скликання № 1256 від 28.09.2018р., в зв’язку з добровільною відмовою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>, вул. Європейська</w:t>
      </w:r>
      <w:proofErr w:type="gramStart"/>
      <w:r w:rsidRPr="003A0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4.Скасувати п. 2 рішення 11 сесії 7 скликання № 164 від 29.03.2016р., в зв’язку з добровільною відмовою гр.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A094A">
        <w:rPr>
          <w:rFonts w:ascii="Times New Roman" w:hAnsi="Times New Roman" w:cs="Times New Roman"/>
          <w:sz w:val="28"/>
          <w:szCs w:val="28"/>
        </w:rPr>
        <w:t xml:space="preserve"> (с. Генічеська Гірка, вул.</w:t>
      </w:r>
      <w:proofErr w:type="gramEnd"/>
      <w:r w:rsidRPr="003A094A">
        <w:rPr>
          <w:rFonts w:ascii="Times New Roman" w:hAnsi="Times New Roman" w:cs="Times New Roman"/>
          <w:sz w:val="28"/>
          <w:szCs w:val="28"/>
        </w:rPr>
        <w:t xml:space="preserve"> Чумацька,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3A094A">
        <w:rPr>
          <w:rFonts w:ascii="Times New Roman" w:hAnsi="Times New Roman" w:cs="Times New Roman"/>
          <w:sz w:val="28"/>
          <w:szCs w:val="28"/>
        </w:rPr>
        <w:t>)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4A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постійно діючу комісію </w:t>
      </w:r>
      <w:proofErr w:type="spellStart"/>
      <w:r w:rsidRPr="003A094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A094A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3A094A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31" w:rsidRPr="00870460" w:rsidRDefault="00542E31" w:rsidP="0054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4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542E31" w:rsidRPr="00870460" w:rsidRDefault="00542E31" w:rsidP="00542E31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542E31" w:rsidRPr="00870460" w:rsidRDefault="00542E31" w:rsidP="00542E31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542E31" w:rsidRPr="00870460" w:rsidRDefault="00542E31" w:rsidP="00542E31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F84F0F" w:rsidRPr="00FD2CCF" w:rsidRDefault="00F84F0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4F0F" w:rsidRPr="00FD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61153"/>
    <w:rsid w:val="00465598"/>
    <w:rsid w:val="00542E31"/>
    <w:rsid w:val="0062079B"/>
    <w:rsid w:val="006E3F8F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2019-09-05T15:54:00Z</dcterms:created>
  <dcterms:modified xsi:type="dcterms:W3CDTF">2019-09-05T15:54:00Z</dcterms:modified>
</cp:coreProperties>
</file>