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67" w:rsidRPr="00F07660" w:rsidRDefault="00B94467" w:rsidP="00B94467">
      <w:pPr>
        <w:pStyle w:val="Standard"/>
        <w:jc w:val="center"/>
        <w:rPr>
          <w:rFonts w:cs="Times New Roman"/>
          <w:sz w:val="28"/>
          <w:szCs w:val="28"/>
        </w:rPr>
      </w:pPr>
      <w:r w:rsidRPr="00F07660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alt="об'єкт OLE" style="width:31.5pt;height:36pt;visibility:visible" o:ole="">
            <v:imagedata r:id="rId5" o:title="об'єкт OLE"/>
          </v:shape>
          <o:OLEObject Type="Embed" ProgID="Word.Picture.8" ShapeID="_x0000_i1064" DrawAspect="Content" ObjectID="_1629215992" r:id="rId6"/>
        </w:object>
      </w:r>
    </w:p>
    <w:p w:rsidR="00B94467" w:rsidRPr="00986CA0" w:rsidRDefault="00B94467" w:rsidP="00B94467">
      <w:pPr>
        <w:pStyle w:val="Standard"/>
        <w:jc w:val="center"/>
        <w:rPr>
          <w:rFonts w:cs="Times New Roman"/>
          <w:sz w:val="28"/>
          <w:szCs w:val="28"/>
        </w:rPr>
      </w:pPr>
      <w:r w:rsidRPr="00F07660">
        <w:rPr>
          <w:rFonts w:cs="Times New Roman"/>
          <w:b/>
          <w:sz w:val="28"/>
          <w:szCs w:val="28"/>
          <w:lang w:val="uk-UA"/>
        </w:rPr>
        <w:t>99 СЕСІЯ ЩАСЛИВЦЕВСЬКОЇ СІЛЬСЬКОЇ РАДИ</w:t>
      </w:r>
    </w:p>
    <w:p w:rsidR="00B94467" w:rsidRPr="00F07660" w:rsidRDefault="00B94467" w:rsidP="00B9446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F07660">
        <w:rPr>
          <w:rFonts w:cs="Times New Roman"/>
          <w:b/>
          <w:sz w:val="28"/>
          <w:szCs w:val="28"/>
          <w:lang w:val="uk-UA"/>
        </w:rPr>
        <w:t>7 СКЛИКАННЯ</w:t>
      </w:r>
    </w:p>
    <w:p w:rsidR="00B94467" w:rsidRPr="00F07660" w:rsidRDefault="00B94467" w:rsidP="00B9446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B94467" w:rsidRPr="00986CA0" w:rsidRDefault="00B94467" w:rsidP="00B94467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F07660">
        <w:rPr>
          <w:rFonts w:cs="Times New Roman"/>
          <w:b/>
          <w:sz w:val="28"/>
          <w:szCs w:val="28"/>
          <w:lang w:val="uk-UA"/>
        </w:rPr>
        <w:t>РІШЕННЯ</w:t>
      </w: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>29.08.2019р</w:t>
      </w: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F07660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   </w:t>
      </w:r>
      <w:r>
        <w:rPr>
          <w:rFonts w:cs="Times New Roman"/>
          <w:sz w:val="28"/>
          <w:szCs w:val="28"/>
          <w:lang w:val="uk-UA"/>
        </w:rPr>
        <w:t xml:space="preserve">                              </w:t>
      </w:r>
      <w:r w:rsidRPr="00F07660">
        <w:rPr>
          <w:rFonts w:cs="Times New Roman"/>
          <w:sz w:val="28"/>
          <w:szCs w:val="28"/>
          <w:lang w:val="uk-UA"/>
        </w:rPr>
        <w:t xml:space="preserve"> № 1815 </w:t>
      </w: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>Про надання дозволу на розробку</w:t>
      </w: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>земельної ділянки АТ  «</w:t>
      </w:r>
      <w:proofErr w:type="spellStart"/>
      <w:r w:rsidRPr="00F0766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»    </w:t>
      </w: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ab/>
        <w:t>Розглянувши клопотання АТ «</w:t>
      </w:r>
      <w:proofErr w:type="spellStart"/>
      <w:r w:rsidRPr="00F0766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F0766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>ВИРІШИЛА:</w:t>
      </w:r>
    </w:p>
    <w:p w:rsidR="00B94467" w:rsidRPr="00F07660" w:rsidRDefault="00B94467" w:rsidP="00B94467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B94467" w:rsidRPr="00F07660" w:rsidRDefault="00B94467" w:rsidP="00B9446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07660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F07660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05396638) на розробку проекту землеустрою щодо відведення в оренду земельної ділянки строком на 6 (шість) місяців на час реконструкції ПЛ-0,4кВ КТП-10/0,4кВ № 764 орієнтовною площею 0,1332 га  розташованої  за адресою: с. Генічеська Гірка, вул. Набережна  Генічеського району Херсонської області для  приєднання тимчасової споруди для провадження підприємницької діяльності , яка розташована в с. Генічеська гірка, вул. Набережна, </w:t>
      </w:r>
      <w:r w:rsidR="00FC6E3E">
        <w:rPr>
          <w:rFonts w:ascii="Times New Roman" w:hAnsi="Times New Roman"/>
          <w:sz w:val="28"/>
          <w:szCs w:val="28"/>
          <w:lang w:val="uk-UA"/>
        </w:rPr>
        <w:t>***</w:t>
      </w:r>
      <w:r w:rsidRPr="00F07660">
        <w:rPr>
          <w:rFonts w:ascii="Times New Roman" w:hAnsi="Times New Roman"/>
          <w:sz w:val="28"/>
          <w:szCs w:val="28"/>
          <w:lang w:val="uk-UA"/>
        </w:rPr>
        <w:t xml:space="preserve">  згідно до договору про приєднання № </w:t>
      </w:r>
      <w:r w:rsidR="00FC6E3E">
        <w:rPr>
          <w:rFonts w:ascii="Times New Roman" w:hAnsi="Times New Roman"/>
          <w:sz w:val="28"/>
          <w:szCs w:val="28"/>
          <w:lang w:val="uk-UA"/>
        </w:rPr>
        <w:t>***</w:t>
      </w:r>
      <w:r w:rsidRPr="00F07660">
        <w:rPr>
          <w:rFonts w:ascii="Times New Roman" w:hAnsi="Times New Roman"/>
          <w:sz w:val="28"/>
          <w:szCs w:val="28"/>
          <w:lang w:val="uk-UA"/>
        </w:rPr>
        <w:t xml:space="preserve"> від 10.11.2018р. укладеного з </w:t>
      </w:r>
      <w:r w:rsidR="00FC6E3E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F07660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</w:t>
      </w: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F0766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07660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постійно діючу комісію </w:t>
      </w:r>
      <w:proofErr w:type="spellStart"/>
      <w:r w:rsidRPr="00F0766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07660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B94467" w:rsidRPr="00F07660" w:rsidRDefault="00B94467" w:rsidP="00B9446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467" w:rsidRPr="00F07660" w:rsidRDefault="00B94467" w:rsidP="00B9446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07660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               В.</w:t>
      </w:r>
      <w:proofErr w:type="spellStart"/>
      <w:r w:rsidRPr="00F07660">
        <w:rPr>
          <w:rFonts w:cs="Times New Roman"/>
          <w:sz w:val="28"/>
          <w:szCs w:val="28"/>
          <w:lang w:val="uk-UA"/>
        </w:rPr>
        <w:t>Плохушко</w:t>
      </w:r>
      <w:proofErr w:type="spellEnd"/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94467" w:rsidRPr="00F07660" w:rsidRDefault="00B94467" w:rsidP="00B9446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50A1A" w:rsidRPr="00B94467" w:rsidRDefault="00E50A1A" w:rsidP="00E50A1A">
      <w:pPr>
        <w:rPr>
          <w:lang w:val="ru-RU"/>
        </w:rPr>
      </w:pPr>
    </w:p>
    <w:sectPr w:rsidR="00E50A1A" w:rsidRPr="00B9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6621"/>
    <w:rsid w:val="00301EA3"/>
    <w:rsid w:val="00326936"/>
    <w:rsid w:val="00361153"/>
    <w:rsid w:val="00430FE5"/>
    <w:rsid w:val="00465598"/>
    <w:rsid w:val="00465A09"/>
    <w:rsid w:val="00542E31"/>
    <w:rsid w:val="0062079B"/>
    <w:rsid w:val="00625AF8"/>
    <w:rsid w:val="006E3F8F"/>
    <w:rsid w:val="00784229"/>
    <w:rsid w:val="00AD00A3"/>
    <w:rsid w:val="00B94467"/>
    <w:rsid w:val="00BB2EB6"/>
    <w:rsid w:val="00BC4DB2"/>
    <w:rsid w:val="00D84733"/>
    <w:rsid w:val="00E50A1A"/>
    <w:rsid w:val="00F84F0F"/>
    <w:rsid w:val="00FC6E3E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6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6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2019-09-05T16:13:00Z</dcterms:created>
  <dcterms:modified xsi:type="dcterms:W3CDTF">2019-09-05T16:13:00Z</dcterms:modified>
</cp:coreProperties>
</file>