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B33" w:rsidRPr="00A0119F" w:rsidRDefault="00121B33" w:rsidP="00121B33">
      <w:pPr>
        <w:jc w:val="center"/>
        <w:rPr>
          <w:szCs w:val="28"/>
        </w:rPr>
      </w:pPr>
      <w:r w:rsidRPr="00A0119F">
        <w:rPr>
          <w:noProof/>
          <w:sz w:val="24"/>
          <w:szCs w:val="24"/>
          <w:lang w:val="ru-RU"/>
        </w:rPr>
        <w:drawing>
          <wp:inline distT="0" distB="0" distL="0" distR="0" wp14:anchorId="46D2B4B9" wp14:editId="1C6BF6E6">
            <wp:extent cx="352425" cy="4667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1B33" w:rsidRPr="00A0119F" w:rsidRDefault="00121B33" w:rsidP="00121B33">
      <w:pPr>
        <w:jc w:val="center"/>
        <w:rPr>
          <w:szCs w:val="28"/>
        </w:rPr>
      </w:pPr>
    </w:p>
    <w:p w:rsidR="00121B33" w:rsidRPr="00A0119F" w:rsidRDefault="00121B33" w:rsidP="00121B33">
      <w:pPr>
        <w:jc w:val="center"/>
        <w:rPr>
          <w:b/>
          <w:szCs w:val="28"/>
        </w:rPr>
      </w:pPr>
      <w:r w:rsidRPr="00A0119F">
        <w:rPr>
          <w:b/>
          <w:szCs w:val="28"/>
        </w:rPr>
        <w:t>ЩАСЛИВЦЕВСЬКА СІЛЬСЬКА РАДА</w:t>
      </w:r>
    </w:p>
    <w:p w:rsidR="00121B33" w:rsidRPr="00A0119F" w:rsidRDefault="00121B33" w:rsidP="00121B33">
      <w:pPr>
        <w:jc w:val="center"/>
        <w:rPr>
          <w:b/>
          <w:szCs w:val="28"/>
        </w:rPr>
      </w:pPr>
      <w:r w:rsidRPr="00A0119F">
        <w:rPr>
          <w:b/>
          <w:szCs w:val="28"/>
        </w:rPr>
        <w:t>ВИКОНАВЧИЙ КОМІТЕТ</w:t>
      </w:r>
    </w:p>
    <w:p w:rsidR="00121B33" w:rsidRPr="00A0119F" w:rsidRDefault="00121B33" w:rsidP="00121B33">
      <w:pPr>
        <w:jc w:val="center"/>
        <w:rPr>
          <w:b/>
          <w:szCs w:val="28"/>
        </w:rPr>
      </w:pPr>
      <w:r w:rsidRPr="00A0119F">
        <w:rPr>
          <w:b/>
          <w:szCs w:val="28"/>
        </w:rPr>
        <w:t>РІШЕННЯ</w:t>
      </w:r>
    </w:p>
    <w:p w:rsidR="00121B33" w:rsidRPr="00A0119F" w:rsidRDefault="00121B33" w:rsidP="00121B33">
      <w:pPr>
        <w:rPr>
          <w:szCs w:val="28"/>
        </w:rPr>
      </w:pPr>
    </w:p>
    <w:p w:rsidR="00121B33" w:rsidRPr="00A0119F" w:rsidRDefault="00121B33" w:rsidP="00121B33">
      <w:pPr>
        <w:rPr>
          <w:szCs w:val="28"/>
        </w:rPr>
      </w:pPr>
      <w:r w:rsidRPr="00A0119F">
        <w:rPr>
          <w:szCs w:val="28"/>
        </w:rPr>
        <w:t>20.09.2019 р.                                         №167</w:t>
      </w:r>
    </w:p>
    <w:p w:rsidR="00121B33" w:rsidRPr="00A0119F" w:rsidRDefault="00121B33" w:rsidP="00121B33">
      <w:pPr>
        <w:jc w:val="both"/>
        <w:rPr>
          <w:bCs/>
          <w:szCs w:val="28"/>
        </w:rPr>
      </w:pPr>
    </w:p>
    <w:p w:rsidR="00121B33" w:rsidRPr="00A0119F" w:rsidRDefault="00121B33" w:rsidP="00121B33">
      <w:pPr>
        <w:ind w:right="4819"/>
        <w:jc w:val="both"/>
        <w:rPr>
          <w:bCs/>
          <w:szCs w:val="28"/>
        </w:rPr>
      </w:pPr>
      <w:r w:rsidRPr="00A0119F">
        <w:rPr>
          <w:bCs/>
          <w:szCs w:val="28"/>
        </w:rPr>
        <w:t>Про уповноваження посадових осіб АКЦІОНЕРНОГО ТОВАРИСТВА "ХЕРСОНГАЗ" на складання адміністративних протоколів про правопорушення передбачені ст. 103</w:t>
      </w:r>
      <w:r w:rsidRPr="00A0119F">
        <w:rPr>
          <w:bCs/>
          <w:szCs w:val="28"/>
          <w:vertAlign w:val="superscript"/>
        </w:rPr>
        <w:t>1</w:t>
      </w:r>
      <w:r w:rsidRPr="00A0119F">
        <w:rPr>
          <w:bCs/>
          <w:szCs w:val="28"/>
        </w:rPr>
        <w:t xml:space="preserve"> та ст. 103</w:t>
      </w:r>
      <w:r w:rsidRPr="00A0119F">
        <w:rPr>
          <w:bCs/>
          <w:szCs w:val="28"/>
          <w:vertAlign w:val="superscript"/>
        </w:rPr>
        <w:t>2</w:t>
      </w:r>
      <w:r w:rsidRPr="00A0119F">
        <w:rPr>
          <w:bCs/>
          <w:szCs w:val="28"/>
        </w:rPr>
        <w:t xml:space="preserve"> </w:t>
      </w:r>
      <w:proofErr w:type="spellStart"/>
      <w:r w:rsidRPr="00A0119F">
        <w:rPr>
          <w:bCs/>
          <w:szCs w:val="28"/>
        </w:rPr>
        <w:t>КУпАП</w:t>
      </w:r>
      <w:proofErr w:type="spellEnd"/>
    </w:p>
    <w:p w:rsidR="00121B33" w:rsidRPr="00A0119F" w:rsidRDefault="00121B33" w:rsidP="00121B33">
      <w:pPr>
        <w:jc w:val="both"/>
        <w:rPr>
          <w:bCs/>
          <w:szCs w:val="28"/>
        </w:rPr>
      </w:pPr>
    </w:p>
    <w:p w:rsidR="00121B33" w:rsidRPr="00A0119F" w:rsidRDefault="00121B33" w:rsidP="00121B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  <w:rPr>
          <w:color w:val="000000"/>
          <w:szCs w:val="28"/>
        </w:rPr>
      </w:pPr>
      <w:r w:rsidRPr="00A0119F">
        <w:rPr>
          <w:bCs/>
          <w:color w:val="000000" w:themeColor="text1"/>
          <w:szCs w:val="28"/>
        </w:rPr>
        <w:t xml:space="preserve">Розглянувши клопотання АКЦІОНЕРНОГО ТОВАРИСТВА "ХЕРСОНГАЗ" (ідентифікаційний номер юридичної особи – </w:t>
      </w:r>
      <w:r>
        <w:rPr>
          <w:color w:val="000000" w:themeColor="text1"/>
          <w:szCs w:val="28"/>
          <w:shd w:val="clear" w:color="auto" w:fill="FFFFFF"/>
        </w:rPr>
        <w:t>***</w:t>
      </w:r>
      <w:r w:rsidRPr="00A0119F">
        <w:rPr>
          <w:color w:val="000000" w:themeColor="text1"/>
          <w:szCs w:val="28"/>
          <w:shd w:val="clear" w:color="auto" w:fill="FFFFFF"/>
        </w:rPr>
        <w:t>) від 30.07.2019 р. вих. №</w:t>
      </w:r>
      <w:r w:rsidRPr="00121B33">
        <w:rPr>
          <w:color w:val="000000" w:themeColor="text1"/>
          <w:szCs w:val="28"/>
          <w:shd w:val="clear" w:color="auto" w:fill="FFFFFF"/>
        </w:rPr>
        <w:t>***</w:t>
      </w:r>
      <w:r w:rsidRPr="00A0119F">
        <w:rPr>
          <w:color w:val="000000" w:themeColor="text1"/>
          <w:szCs w:val="28"/>
          <w:shd w:val="clear" w:color="auto" w:fill="FFFFFF"/>
        </w:rPr>
        <w:t xml:space="preserve"> та з метою забезпечення безпечної та безаварійної експлуатації газових мереж на території </w:t>
      </w:r>
      <w:proofErr w:type="spellStart"/>
      <w:r w:rsidRPr="00A0119F">
        <w:rPr>
          <w:color w:val="000000" w:themeColor="text1"/>
          <w:szCs w:val="28"/>
          <w:shd w:val="clear" w:color="auto" w:fill="FFFFFF"/>
        </w:rPr>
        <w:t>Щасливцевської</w:t>
      </w:r>
      <w:proofErr w:type="spellEnd"/>
      <w:r w:rsidRPr="00A0119F">
        <w:rPr>
          <w:color w:val="000000" w:themeColor="text1"/>
          <w:szCs w:val="28"/>
          <w:shd w:val="clear" w:color="auto" w:fill="FFFFFF"/>
        </w:rPr>
        <w:t xml:space="preserve"> сільської ради, керуючись </w:t>
      </w:r>
      <w:proofErr w:type="spellStart"/>
      <w:r w:rsidRPr="00A0119F">
        <w:rPr>
          <w:bCs/>
          <w:szCs w:val="28"/>
        </w:rPr>
        <w:t>ст.ст</w:t>
      </w:r>
      <w:proofErr w:type="spellEnd"/>
      <w:r w:rsidRPr="00A0119F">
        <w:rPr>
          <w:bCs/>
          <w:szCs w:val="28"/>
        </w:rPr>
        <w:t xml:space="preserve"> 213, 255 Кодексу України про адміністративні правопорушення, ст. 38 Закону України "Про місцеве самоврядування в Україні", </w:t>
      </w:r>
      <w:r w:rsidRPr="00A0119F">
        <w:rPr>
          <w:szCs w:val="28"/>
        </w:rPr>
        <w:t xml:space="preserve">виконком </w:t>
      </w:r>
      <w:proofErr w:type="spellStart"/>
      <w:r w:rsidRPr="00A0119F">
        <w:rPr>
          <w:szCs w:val="28"/>
        </w:rPr>
        <w:t>Щасливцевської</w:t>
      </w:r>
      <w:proofErr w:type="spellEnd"/>
      <w:r w:rsidRPr="00A0119F">
        <w:rPr>
          <w:szCs w:val="28"/>
        </w:rPr>
        <w:t xml:space="preserve"> сільської ради </w:t>
      </w:r>
    </w:p>
    <w:p w:rsidR="00121B33" w:rsidRPr="00A0119F" w:rsidRDefault="00121B33" w:rsidP="00121B33">
      <w:pPr>
        <w:ind w:firstLine="540"/>
        <w:jc w:val="both"/>
        <w:rPr>
          <w:szCs w:val="28"/>
        </w:rPr>
      </w:pPr>
      <w:r w:rsidRPr="00A0119F">
        <w:rPr>
          <w:szCs w:val="28"/>
        </w:rPr>
        <w:t>ВИРІШИВ:</w:t>
      </w:r>
    </w:p>
    <w:p w:rsidR="00121B33" w:rsidRPr="00A0119F" w:rsidRDefault="00121B33" w:rsidP="00121B33">
      <w:pPr>
        <w:jc w:val="both"/>
        <w:rPr>
          <w:bCs/>
          <w:szCs w:val="28"/>
        </w:rPr>
      </w:pPr>
    </w:p>
    <w:p w:rsidR="00121B33" w:rsidRPr="00A0119F" w:rsidRDefault="00121B33" w:rsidP="00121B33">
      <w:pPr>
        <w:ind w:firstLine="567"/>
        <w:jc w:val="both"/>
        <w:rPr>
          <w:bCs/>
          <w:szCs w:val="28"/>
        </w:rPr>
      </w:pPr>
      <w:r w:rsidRPr="00A0119F">
        <w:rPr>
          <w:bCs/>
          <w:szCs w:val="28"/>
        </w:rPr>
        <w:t xml:space="preserve">1. Надати повноваження (уповноважити) посадових осіб </w:t>
      </w:r>
      <w:r w:rsidRPr="00A0119F">
        <w:rPr>
          <w:bCs/>
          <w:color w:val="000000" w:themeColor="text1"/>
          <w:szCs w:val="28"/>
        </w:rPr>
        <w:t xml:space="preserve">АКЦІОНЕРНОГО ТОВАРИСТВА "ХЕРСОНГАЗ" (ідентифікаційний номер юридичної особи – </w:t>
      </w:r>
      <w:r w:rsidRPr="00121B33">
        <w:rPr>
          <w:color w:val="000000" w:themeColor="text1"/>
          <w:szCs w:val="28"/>
          <w:shd w:val="clear" w:color="auto" w:fill="FFFFFF"/>
        </w:rPr>
        <w:t>***</w:t>
      </w:r>
      <w:r w:rsidRPr="00A0119F">
        <w:rPr>
          <w:color w:val="000000" w:themeColor="text1"/>
          <w:szCs w:val="28"/>
          <w:shd w:val="clear" w:color="auto" w:fill="FFFFFF"/>
        </w:rPr>
        <w:t>)</w:t>
      </w:r>
      <w:r w:rsidRPr="00A0119F">
        <w:rPr>
          <w:bCs/>
          <w:szCs w:val="28"/>
        </w:rPr>
        <w:t xml:space="preserve"> складати протоколи про адміністративні правопорушення, передбачені ст. 103</w:t>
      </w:r>
      <w:r w:rsidRPr="00A0119F">
        <w:rPr>
          <w:bCs/>
          <w:szCs w:val="28"/>
          <w:vertAlign w:val="superscript"/>
        </w:rPr>
        <w:t>1</w:t>
      </w:r>
      <w:r w:rsidRPr="00A0119F">
        <w:rPr>
          <w:bCs/>
          <w:szCs w:val="28"/>
        </w:rPr>
        <w:t xml:space="preserve"> та ст. 103</w:t>
      </w:r>
      <w:r w:rsidRPr="00A0119F">
        <w:rPr>
          <w:bCs/>
          <w:szCs w:val="28"/>
          <w:vertAlign w:val="superscript"/>
        </w:rPr>
        <w:t>2</w:t>
      </w:r>
      <w:r w:rsidRPr="00A0119F">
        <w:rPr>
          <w:bCs/>
          <w:szCs w:val="28"/>
        </w:rPr>
        <w:t xml:space="preserve"> Кодексу України про адміністративні правопорушення, саме:</w:t>
      </w:r>
    </w:p>
    <w:p w:rsidR="00121B33" w:rsidRPr="00A0119F" w:rsidRDefault="00121B33" w:rsidP="00121B33">
      <w:pPr>
        <w:ind w:firstLine="567"/>
        <w:jc w:val="both"/>
        <w:rPr>
          <w:bCs/>
          <w:szCs w:val="28"/>
        </w:rPr>
      </w:pPr>
      <w:r w:rsidRPr="00A0119F">
        <w:rPr>
          <w:bCs/>
          <w:szCs w:val="28"/>
        </w:rPr>
        <w:t xml:space="preserve">- </w:t>
      </w:r>
      <w:r w:rsidRPr="00121B33">
        <w:rPr>
          <w:bCs/>
          <w:szCs w:val="28"/>
          <w:lang w:val="ru-RU"/>
        </w:rPr>
        <w:t>***</w:t>
      </w:r>
      <w:r w:rsidRPr="00A0119F">
        <w:rPr>
          <w:bCs/>
          <w:szCs w:val="28"/>
        </w:rPr>
        <w:t xml:space="preserve"> (начальника Генічеського управління);</w:t>
      </w:r>
    </w:p>
    <w:p w:rsidR="00121B33" w:rsidRPr="00A0119F" w:rsidRDefault="00121B33" w:rsidP="00121B33">
      <w:pPr>
        <w:ind w:firstLine="567"/>
        <w:jc w:val="both"/>
        <w:rPr>
          <w:bCs/>
          <w:szCs w:val="28"/>
        </w:rPr>
      </w:pPr>
      <w:r w:rsidRPr="00A0119F">
        <w:rPr>
          <w:bCs/>
          <w:szCs w:val="28"/>
        </w:rPr>
        <w:t xml:space="preserve">- </w:t>
      </w:r>
      <w:r w:rsidRPr="00121B33">
        <w:rPr>
          <w:bCs/>
          <w:szCs w:val="28"/>
          <w:lang w:val="ru-RU"/>
        </w:rPr>
        <w:t>***</w:t>
      </w:r>
      <w:r w:rsidRPr="00A0119F">
        <w:rPr>
          <w:bCs/>
          <w:szCs w:val="28"/>
        </w:rPr>
        <w:t xml:space="preserve"> (майстра аварійного посту Генічеського управління);</w:t>
      </w:r>
    </w:p>
    <w:p w:rsidR="00121B33" w:rsidRPr="00A0119F" w:rsidRDefault="00121B33" w:rsidP="00121B33">
      <w:pPr>
        <w:ind w:firstLine="567"/>
        <w:jc w:val="both"/>
        <w:rPr>
          <w:bCs/>
          <w:szCs w:val="28"/>
        </w:rPr>
      </w:pPr>
      <w:r w:rsidRPr="00A0119F">
        <w:rPr>
          <w:bCs/>
          <w:szCs w:val="28"/>
        </w:rPr>
        <w:t xml:space="preserve">- </w:t>
      </w:r>
      <w:r w:rsidRPr="00121B33">
        <w:rPr>
          <w:bCs/>
          <w:szCs w:val="28"/>
          <w:lang w:val="ru-RU"/>
        </w:rPr>
        <w:t>***</w:t>
      </w:r>
      <w:bookmarkStart w:id="0" w:name="_GoBack"/>
      <w:bookmarkEnd w:id="0"/>
      <w:r w:rsidRPr="00A0119F">
        <w:rPr>
          <w:bCs/>
          <w:szCs w:val="28"/>
        </w:rPr>
        <w:t xml:space="preserve"> (майстра дільниці експлуатації газорозподільних систем Генічеського управління).</w:t>
      </w:r>
    </w:p>
    <w:p w:rsidR="00121B33" w:rsidRPr="00A0119F" w:rsidRDefault="00121B33" w:rsidP="00121B33">
      <w:pPr>
        <w:ind w:firstLine="567"/>
        <w:jc w:val="both"/>
        <w:rPr>
          <w:szCs w:val="28"/>
        </w:rPr>
      </w:pPr>
      <w:r w:rsidRPr="00A0119F">
        <w:rPr>
          <w:szCs w:val="28"/>
        </w:rPr>
        <w:t>2. Контроль за виконанням цього рішення покласти на заступника сільського голови з питань діяльності виконкому Бородіну О.П.</w:t>
      </w:r>
    </w:p>
    <w:p w:rsidR="00121B33" w:rsidRPr="00A0119F" w:rsidRDefault="00121B33" w:rsidP="00121B33">
      <w:pPr>
        <w:ind w:firstLine="567"/>
        <w:jc w:val="both"/>
        <w:rPr>
          <w:szCs w:val="28"/>
        </w:rPr>
      </w:pPr>
    </w:p>
    <w:p w:rsidR="00121B33" w:rsidRPr="00A0119F" w:rsidRDefault="00121B33" w:rsidP="00121B33">
      <w:pPr>
        <w:ind w:firstLine="567"/>
        <w:jc w:val="both"/>
        <w:rPr>
          <w:szCs w:val="28"/>
        </w:rPr>
      </w:pPr>
    </w:p>
    <w:p w:rsidR="00121B33" w:rsidRPr="00A0119F" w:rsidRDefault="00121B33" w:rsidP="00121B33">
      <w:pPr>
        <w:ind w:firstLine="567"/>
        <w:jc w:val="both"/>
        <w:rPr>
          <w:szCs w:val="28"/>
        </w:rPr>
      </w:pPr>
    </w:p>
    <w:p w:rsidR="00121B33" w:rsidRPr="00A0119F" w:rsidRDefault="00121B33" w:rsidP="00121B33">
      <w:pPr>
        <w:ind w:firstLine="567"/>
        <w:jc w:val="both"/>
        <w:rPr>
          <w:szCs w:val="28"/>
        </w:rPr>
      </w:pPr>
      <w:r w:rsidRPr="00A0119F">
        <w:rPr>
          <w:szCs w:val="28"/>
        </w:rPr>
        <w:t>Сільський голова                                                          В. ПЛОХУШКО</w:t>
      </w:r>
    </w:p>
    <w:p w:rsidR="00121B33" w:rsidRDefault="00121B33" w:rsidP="00121B33">
      <w:pPr>
        <w:rPr>
          <w:sz w:val="24"/>
          <w:szCs w:val="24"/>
        </w:rPr>
      </w:pPr>
    </w:p>
    <w:p w:rsidR="00121B33" w:rsidRDefault="00121B33" w:rsidP="00121B33">
      <w:pPr>
        <w:rPr>
          <w:sz w:val="24"/>
          <w:szCs w:val="24"/>
        </w:rPr>
      </w:pPr>
    </w:p>
    <w:p w:rsidR="00331DC4" w:rsidRPr="009B78FC" w:rsidRDefault="00331DC4">
      <w:pPr>
        <w:rPr>
          <w:sz w:val="32"/>
          <w:szCs w:val="24"/>
          <w:lang w:val="en-US"/>
        </w:rPr>
      </w:pPr>
    </w:p>
    <w:sectPr w:rsidR="00331DC4" w:rsidRPr="009B7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02A"/>
    <w:rsid w:val="00121B33"/>
    <w:rsid w:val="00331DC4"/>
    <w:rsid w:val="009B78FC"/>
    <w:rsid w:val="00B2302A"/>
    <w:rsid w:val="00DD579E"/>
    <w:rsid w:val="00FD4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02A"/>
    <w:pPr>
      <w:spacing w:after="0" w:line="240" w:lineRule="auto"/>
    </w:pPr>
    <w:rPr>
      <w:rFonts w:ascii="Times New Roman" w:eastAsia="Times New Roman" w:hAnsi="Times New Roman" w:cs="Times New Roman"/>
      <w:sz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57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579E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02A"/>
    <w:pPr>
      <w:spacing w:after="0" w:line="240" w:lineRule="auto"/>
    </w:pPr>
    <w:rPr>
      <w:rFonts w:ascii="Times New Roman" w:eastAsia="Times New Roman" w:hAnsi="Times New Roman" w:cs="Times New Roman"/>
      <w:sz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57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579E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2019-09-24T17:46:00Z</dcterms:created>
  <dcterms:modified xsi:type="dcterms:W3CDTF">2019-09-24T17:46:00Z</dcterms:modified>
</cp:coreProperties>
</file>