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26" w:rsidRPr="002D58F6" w:rsidRDefault="00216D26" w:rsidP="00216D2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FC9EB7F" wp14:editId="005C629F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26" w:rsidRPr="002D58F6" w:rsidRDefault="00216D26" w:rsidP="00216D26">
      <w:pPr>
        <w:jc w:val="center"/>
        <w:rPr>
          <w:b/>
          <w:bCs/>
          <w:sz w:val="28"/>
          <w:szCs w:val="28"/>
        </w:rPr>
      </w:pPr>
    </w:p>
    <w:p w:rsidR="00216D26" w:rsidRPr="002D58F6" w:rsidRDefault="00216D26" w:rsidP="00216D26">
      <w:pPr>
        <w:jc w:val="center"/>
        <w:rPr>
          <w:b/>
          <w:bCs/>
          <w:sz w:val="28"/>
          <w:szCs w:val="28"/>
        </w:rPr>
      </w:pPr>
      <w:r w:rsidRPr="002D58F6">
        <w:rPr>
          <w:b/>
          <w:bCs/>
          <w:sz w:val="28"/>
          <w:szCs w:val="28"/>
        </w:rPr>
        <w:t>92 СЕСІЯ ЩАСЛИВЦЕВСЬКОЇ СІЛЬСЬКОЇ РАДИ</w:t>
      </w:r>
    </w:p>
    <w:p w:rsidR="00216D26" w:rsidRPr="002D58F6" w:rsidRDefault="00216D26" w:rsidP="00216D26">
      <w:pPr>
        <w:jc w:val="center"/>
        <w:rPr>
          <w:b/>
          <w:bCs/>
          <w:sz w:val="28"/>
          <w:szCs w:val="28"/>
        </w:rPr>
      </w:pPr>
      <w:r w:rsidRPr="002D58F6">
        <w:rPr>
          <w:b/>
          <w:bCs/>
          <w:sz w:val="28"/>
          <w:szCs w:val="28"/>
        </w:rPr>
        <w:t>7 СКЛИКАННЯ</w:t>
      </w:r>
    </w:p>
    <w:p w:rsidR="00216D26" w:rsidRPr="002D58F6" w:rsidRDefault="00216D26" w:rsidP="00216D26">
      <w:pPr>
        <w:jc w:val="center"/>
        <w:rPr>
          <w:b/>
          <w:sz w:val="28"/>
          <w:szCs w:val="28"/>
        </w:rPr>
      </w:pPr>
    </w:p>
    <w:p w:rsidR="00216D26" w:rsidRPr="002D58F6" w:rsidRDefault="00216D26" w:rsidP="00216D26">
      <w:pPr>
        <w:jc w:val="center"/>
        <w:rPr>
          <w:b/>
          <w:sz w:val="28"/>
          <w:szCs w:val="28"/>
        </w:rPr>
      </w:pPr>
      <w:r w:rsidRPr="002D58F6">
        <w:rPr>
          <w:b/>
          <w:sz w:val="28"/>
          <w:szCs w:val="28"/>
        </w:rPr>
        <w:t>РІШЕННЯ</w:t>
      </w:r>
    </w:p>
    <w:p w:rsidR="00216D26" w:rsidRPr="002D58F6" w:rsidRDefault="00216D26" w:rsidP="00216D26">
      <w:pPr>
        <w:rPr>
          <w:sz w:val="28"/>
          <w:szCs w:val="28"/>
        </w:rPr>
      </w:pPr>
    </w:p>
    <w:p w:rsidR="00216D26" w:rsidRPr="002D58F6" w:rsidRDefault="00216D26" w:rsidP="00216D26">
      <w:pPr>
        <w:rPr>
          <w:sz w:val="28"/>
          <w:szCs w:val="28"/>
        </w:rPr>
      </w:pPr>
      <w:r w:rsidRPr="002D58F6">
        <w:rPr>
          <w:sz w:val="28"/>
          <w:szCs w:val="28"/>
        </w:rPr>
        <w:t>29.05.2019 р.                                          №</w:t>
      </w:r>
      <w:r>
        <w:rPr>
          <w:sz w:val="28"/>
          <w:szCs w:val="28"/>
        </w:rPr>
        <w:t>1646</w:t>
      </w:r>
    </w:p>
    <w:p w:rsidR="00216D26" w:rsidRPr="002D58F6" w:rsidRDefault="00216D26" w:rsidP="00216D26">
      <w:pPr>
        <w:rPr>
          <w:sz w:val="28"/>
          <w:szCs w:val="28"/>
        </w:rPr>
      </w:pPr>
      <w:r w:rsidRPr="002D58F6">
        <w:rPr>
          <w:sz w:val="28"/>
          <w:szCs w:val="28"/>
        </w:rPr>
        <w:t>с. Щасливцеве</w:t>
      </w:r>
    </w:p>
    <w:p w:rsidR="00216D26" w:rsidRPr="002D58F6" w:rsidRDefault="00216D26" w:rsidP="00216D26">
      <w:pPr>
        <w:ind w:right="5810"/>
        <w:jc w:val="both"/>
        <w:rPr>
          <w:sz w:val="28"/>
          <w:szCs w:val="28"/>
        </w:rPr>
      </w:pPr>
    </w:p>
    <w:p w:rsidR="00216D26" w:rsidRPr="002D58F6" w:rsidRDefault="00216D26" w:rsidP="00216D26">
      <w:pPr>
        <w:tabs>
          <w:tab w:val="left" w:pos="3828"/>
          <w:tab w:val="left" w:pos="4820"/>
        </w:tabs>
        <w:ind w:right="3969"/>
        <w:jc w:val="both"/>
        <w:rPr>
          <w:sz w:val="28"/>
          <w:szCs w:val="28"/>
        </w:rPr>
      </w:pPr>
      <w:r w:rsidRPr="002D58F6">
        <w:rPr>
          <w:sz w:val="28"/>
          <w:szCs w:val="28"/>
        </w:rPr>
        <w:t>Про впорядкування адреси об’єкту нерухомого майна в с. Щасливцеве в зв’язку з його поділом</w:t>
      </w:r>
    </w:p>
    <w:p w:rsidR="00216D26" w:rsidRPr="002D58F6" w:rsidRDefault="00216D26" w:rsidP="00216D26">
      <w:pPr>
        <w:rPr>
          <w:sz w:val="28"/>
          <w:szCs w:val="28"/>
        </w:rPr>
      </w:pPr>
    </w:p>
    <w:p w:rsidR="00216D26" w:rsidRPr="002D58F6" w:rsidRDefault="00216D26" w:rsidP="00216D26">
      <w:pPr>
        <w:rPr>
          <w:sz w:val="28"/>
          <w:szCs w:val="28"/>
        </w:rPr>
      </w:pPr>
    </w:p>
    <w:p w:rsidR="00216D26" w:rsidRPr="002D58F6" w:rsidRDefault="00216D26" w:rsidP="00216D26">
      <w:pPr>
        <w:ind w:firstLine="567"/>
        <w:jc w:val="both"/>
        <w:rPr>
          <w:sz w:val="28"/>
          <w:szCs w:val="28"/>
        </w:rPr>
      </w:pPr>
      <w:r w:rsidRPr="002D58F6">
        <w:rPr>
          <w:sz w:val="28"/>
          <w:szCs w:val="28"/>
        </w:rPr>
        <w:t xml:space="preserve">Розглянувши заяву фізичної особи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 xml:space="preserve">., щодо присвоєння адрес ново утворюваним об’єктам нерухомого майна що утворюються шляхом поділу об’єкту що є її власністю з одночасним впорядкуванням адреси земельної ділянки на який розташовано один з цих об'єктів, та надані документи, враховуючи що відповідно до Висновку щодо технічної можливості поділу об’єкта нерухомого майна виданого КП "Генічеське БТІ" ХОР 20.05.2019 р. за №. 488 об'єкт може бути поділено, керуючись Інструкцією щодо проведення поділу, виділу та розрахунку часток об'єктів нерухомого майна затвердженою Наказ Міністерства з питань житлово-комунального господарства України від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 xml:space="preserve"> р. №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 xml:space="preserve"> зареєстрованого в Міністерстві юстиції України 06.06.2007 р. за №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 xml:space="preserve">, </w:t>
      </w:r>
      <w:r w:rsidRPr="002D58F6">
        <w:rPr>
          <w:color w:val="000000"/>
          <w:sz w:val="28"/>
          <w:szCs w:val="28"/>
          <w:shd w:val="clear" w:color="auto" w:fill="FFFFFF"/>
        </w:rPr>
        <w:t>ст. 26 Закону України "Про місцеве самоврядування в Україні", сесія сільської ради</w:t>
      </w:r>
    </w:p>
    <w:p w:rsidR="00216D26" w:rsidRPr="002D58F6" w:rsidRDefault="00216D26" w:rsidP="00216D2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2D58F6">
        <w:rPr>
          <w:sz w:val="28"/>
          <w:szCs w:val="28"/>
        </w:rPr>
        <w:t>ВИРІШИЛА:</w:t>
      </w:r>
    </w:p>
    <w:p w:rsidR="00216D26" w:rsidRPr="002D58F6" w:rsidRDefault="00216D26" w:rsidP="00216D26">
      <w:pPr>
        <w:rPr>
          <w:sz w:val="28"/>
          <w:szCs w:val="28"/>
        </w:rPr>
      </w:pPr>
    </w:p>
    <w:p w:rsidR="00216D26" w:rsidRPr="002D58F6" w:rsidRDefault="00216D26" w:rsidP="00216D26">
      <w:pPr>
        <w:ind w:firstLine="567"/>
        <w:jc w:val="both"/>
        <w:rPr>
          <w:sz w:val="28"/>
          <w:szCs w:val="28"/>
        </w:rPr>
      </w:pPr>
      <w:r w:rsidRPr="002D58F6">
        <w:rPr>
          <w:color w:val="000000"/>
          <w:sz w:val="28"/>
          <w:szCs w:val="28"/>
          <w:shd w:val="clear" w:color="auto" w:fill="FFFFFF"/>
        </w:rPr>
        <w:t xml:space="preserve">1. За умови поділу об’єкту нерухомого майна що належить фізичній особі громадянці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 xml:space="preserve"> </w:t>
      </w:r>
      <w:r w:rsidRPr="002D58F6">
        <w:rPr>
          <w:color w:val="000000"/>
          <w:sz w:val="28"/>
          <w:szCs w:val="28"/>
          <w:shd w:val="clear" w:color="auto" w:fill="FFFFFF"/>
        </w:rPr>
        <w:t xml:space="preserve">(паспорт </w:t>
      </w:r>
      <w:r w:rsidRPr="00216D26">
        <w:rPr>
          <w:color w:val="000000"/>
          <w:sz w:val="28"/>
          <w:szCs w:val="28"/>
          <w:shd w:val="clear" w:color="auto" w:fill="FFFFFF"/>
        </w:rPr>
        <w:t>***</w:t>
      </w:r>
      <w:r w:rsidRPr="002D58F6">
        <w:rPr>
          <w:color w:val="000000"/>
          <w:sz w:val="28"/>
          <w:szCs w:val="28"/>
          <w:shd w:val="clear" w:color="auto" w:fill="FFFFFF"/>
        </w:rPr>
        <w:t xml:space="preserve"> №</w:t>
      </w:r>
      <w:r w:rsidRPr="00216D26">
        <w:rPr>
          <w:color w:val="000000"/>
          <w:sz w:val="28"/>
          <w:szCs w:val="28"/>
          <w:shd w:val="clear" w:color="auto" w:fill="FFFFFF"/>
        </w:rPr>
        <w:t>***</w:t>
      </w:r>
      <w:r w:rsidRPr="002D58F6">
        <w:rPr>
          <w:color w:val="000000"/>
          <w:sz w:val="28"/>
          <w:szCs w:val="28"/>
          <w:shd w:val="clear" w:color="auto" w:fill="FFFFFF"/>
        </w:rPr>
        <w:t xml:space="preserve"> виданий Генічеським РВ УМВС України в Херсонській області 18.02.2003 р., </w:t>
      </w:r>
      <w:r w:rsidRPr="002D58F6">
        <w:rPr>
          <w:sz w:val="28"/>
          <w:szCs w:val="28"/>
        </w:rPr>
        <w:t xml:space="preserve">ідентифікаційний номер -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 xml:space="preserve">) (реєстраційний номер об’єкта нерухомого майна у Державному реєстрі речових прав на нерухоме майно –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 xml:space="preserve">, номер запису про право власності –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>) на два самостійні об’єкти:</w:t>
      </w:r>
    </w:p>
    <w:p w:rsidR="00216D26" w:rsidRPr="002D58F6" w:rsidRDefault="00216D26" w:rsidP="00216D26">
      <w:pPr>
        <w:ind w:firstLine="567"/>
        <w:jc w:val="both"/>
        <w:rPr>
          <w:sz w:val="28"/>
          <w:szCs w:val="28"/>
        </w:rPr>
      </w:pPr>
      <w:r w:rsidRPr="002D58F6">
        <w:rPr>
          <w:sz w:val="28"/>
          <w:szCs w:val="28"/>
        </w:rPr>
        <w:t xml:space="preserve">- </w:t>
      </w:r>
      <w:r w:rsidRPr="002D58F6">
        <w:rPr>
          <w:color w:val="000000"/>
          <w:sz w:val="28"/>
          <w:szCs w:val="28"/>
        </w:rPr>
        <w:t xml:space="preserve">житловому будинку з верандою (літери – А, а) та господарськими будівлями та спорудами (літні кухні – Б, Е; господарська будівля – Л; гараж – М; вбиральня – С; душова – Т; навіси – Ф; </w:t>
      </w:r>
      <w:r w:rsidRPr="002D58F6">
        <w:rPr>
          <w:color w:val="000000"/>
          <w:sz w:val="28"/>
          <w:szCs w:val="28"/>
          <w:lang w:val="en-US"/>
        </w:rPr>
        <w:t>X</w:t>
      </w:r>
      <w:r w:rsidRPr="002D58F6">
        <w:rPr>
          <w:color w:val="000000"/>
          <w:sz w:val="28"/>
          <w:szCs w:val="28"/>
        </w:rPr>
        <w:t xml:space="preserve">; ларьок (група тимчасових споруд) – Д; споруди №1-№3) залишити стару адресу - </w:t>
      </w:r>
      <w:r w:rsidRPr="002D58F6">
        <w:rPr>
          <w:sz w:val="28"/>
          <w:szCs w:val="28"/>
        </w:rPr>
        <w:t xml:space="preserve">вул. Миру, </w:t>
      </w:r>
      <w:r>
        <w:rPr>
          <w:sz w:val="28"/>
          <w:szCs w:val="28"/>
          <w:lang w:val="ru-RU"/>
        </w:rPr>
        <w:t>***</w:t>
      </w:r>
      <w:bookmarkStart w:id="0" w:name="_GoBack"/>
      <w:bookmarkEnd w:id="0"/>
      <w:r w:rsidRPr="002D58F6">
        <w:rPr>
          <w:sz w:val="28"/>
          <w:szCs w:val="28"/>
        </w:rPr>
        <w:t xml:space="preserve"> в с. Щасливцеве Генічеського району Херсонської області;</w:t>
      </w:r>
    </w:p>
    <w:p w:rsidR="00216D26" w:rsidRPr="002D58F6" w:rsidRDefault="00216D26" w:rsidP="00216D26">
      <w:pPr>
        <w:ind w:firstLine="567"/>
        <w:jc w:val="both"/>
        <w:rPr>
          <w:sz w:val="28"/>
          <w:szCs w:val="28"/>
        </w:rPr>
      </w:pPr>
      <w:r w:rsidRPr="002D58F6">
        <w:rPr>
          <w:sz w:val="28"/>
          <w:szCs w:val="28"/>
        </w:rPr>
        <w:t xml:space="preserve">- </w:t>
      </w:r>
      <w:r w:rsidRPr="002D58F6">
        <w:rPr>
          <w:color w:val="000000"/>
          <w:sz w:val="28"/>
          <w:szCs w:val="28"/>
        </w:rPr>
        <w:t xml:space="preserve">житловому будинку з мансардою і тамбуром (літери – Г, г) та господарськими будівлями та спорудами (літня кухня – Н; навіси – О, Ц; гараж – П; споруди №4, №5) присвоїти нову адресу - </w:t>
      </w:r>
      <w:r w:rsidRPr="002D58F6">
        <w:rPr>
          <w:sz w:val="28"/>
          <w:szCs w:val="28"/>
        </w:rPr>
        <w:t>вул. Комарова, 3-А в с. Щасливцеве Генічеського району Херсонської області.</w:t>
      </w:r>
    </w:p>
    <w:p w:rsidR="00216D26" w:rsidRPr="002D58F6" w:rsidRDefault="00216D26" w:rsidP="00216D26">
      <w:pPr>
        <w:ind w:firstLine="567"/>
        <w:jc w:val="both"/>
        <w:rPr>
          <w:sz w:val="28"/>
          <w:szCs w:val="28"/>
        </w:rPr>
      </w:pPr>
      <w:r w:rsidRPr="002D58F6">
        <w:rPr>
          <w:sz w:val="28"/>
          <w:szCs w:val="28"/>
        </w:rPr>
        <w:t xml:space="preserve">2. </w:t>
      </w:r>
      <w:r w:rsidRPr="002D58F6">
        <w:rPr>
          <w:color w:val="000000"/>
          <w:sz w:val="28"/>
          <w:szCs w:val="28"/>
          <w:shd w:val="clear" w:color="auto" w:fill="FFFFFF"/>
        </w:rPr>
        <w:t xml:space="preserve">Впорядкувати адресу земельної ділянки з </w:t>
      </w:r>
      <w:r w:rsidRPr="002D58F6">
        <w:rPr>
          <w:sz w:val="28"/>
          <w:szCs w:val="28"/>
        </w:rPr>
        <w:t xml:space="preserve">кадастровим номером  6522186500:01:001:0787 площею 0,1195 га. (КВЦПЗ - 02.01.) розташованої по </w:t>
      </w:r>
      <w:r w:rsidRPr="002D58F6">
        <w:rPr>
          <w:sz w:val="28"/>
          <w:szCs w:val="28"/>
        </w:rPr>
        <w:lastRenderedPageBreak/>
        <w:t xml:space="preserve">вул. Миру,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 xml:space="preserve"> в с. Щасливцеве Генічеського району Херсонської області</w:t>
      </w:r>
      <w:r w:rsidRPr="002D58F6">
        <w:rPr>
          <w:color w:val="000000"/>
          <w:sz w:val="28"/>
          <w:szCs w:val="28"/>
          <w:shd w:val="clear" w:color="auto" w:fill="FFFFFF"/>
        </w:rPr>
        <w:t xml:space="preserve">, що належить на праві власності фізичній особі </w:t>
      </w:r>
      <w:r w:rsidRPr="00216D26">
        <w:rPr>
          <w:color w:val="000000"/>
          <w:sz w:val="28"/>
          <w:szCs w:val="28"/>
          <w:shd w:val="clear" w:color="auto" w:fill="FFFFFF"/>
        </w:rPr>
        <w:t>***</w:t>
      </w:r>
      <w:r w:rsidRPr="002D58F6">
        <w:rPr>
          <w:color w:val="000000"/>
          <w:sz w:val="28"/>
          <w:szCs w:val="28"/>
          <w:shd w:val="clear" w:color="auto" w:fill="FFFFFF"/>
        </w:rPr>
        <w:t xml:space="preserve"> (паспорт </w:t>
      </w:r>
      <w:r w:rsidRPr="00216D26">
        <w:rPr>
          <w:color w:val="000000"/>
          <w:sz w:val="28"/>
          <w:szCs w:val="28"/>
          <w:shd w:val="clear" w:color="auto" w:fill="FFFFFF"/>
        </w:rPr>
        <w:t>***</w:t>
      </w:r>
      <w:r w:rsidRPr="002D58F6">
        <w:rPr>
          <w:color w:val="000000"/>
          <w:sz w:val="28"/>
          <w:szCs w:val="28"/>
          <w:shd w:val="clear" w:color="auto" w:fill="FFFFFF"/>
        </w:rPr>
        <w:t xml:space="preserve"> №</w:t>
      </w:r>
      <w:r w:rsidRPr="00216D26">
        <w:rPr>
          <w:color w:val="000000"/>
          <w:sz w:val="28"/>
          <w:szCs w:val="28"/>
          <w:shd w:val="clear" w:color="auto" w:fill="FFFFFF"/>
        </w:rPr>
        <w:t>***</w:t>
      </w:r>
      <w:r w:rsidRPr="002D58F6">
        <w:rPr>
          <w:color w:val="000000"/>
          <w:sz w:val="28"/>
          <w:szCs w:val="28"/>
          <w:shd w:val="clear" w:color="auto" w:fill="FFFFFF"/>
        </w:rPr>
        <w:t xml:space="preserve"> виданий Генічеським РВ УМВС України в Херсонській області 18.02.2003 р., </w:t>
      </w:r>
      <w:r w:rsidRPr="002D58F6">
        <w:rPr>
          <w:sz w:val="28"/>
          <w:szCs w:val="28"/>
        </w:rPr>
        <w:t xml:space="preserve">ідентифікаційний номер -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 xml:space="preserve">) </w:t>
      </w:r>
      <w:r w:rsidRPr="005F242E">
        <w:rPr>
          <w:color w:val="000000"/>
          <w:sz w:val="28"/>
          <w:szCs w:val="28"/>
        </w:rPr>
        <w:t>(</w:t>
      </w:r>
      <w:r w:rsidRPr="005F242E">
        <w:rPr>
          <w:color w:val="000000"/>
          <w:sz w:val="28"/>
          <w:szCs w:val="28"/>
          <w:shd w:val="clear" w:color="auto" w:fill="FFFFFF"/>
        </w:rPr>
        <w:t xml:space="preserve">реєстраційний номер об’єкту нерухомого майна у Державному реєстрі прав на нерухоме майно – </w:t>
      </w:r>
      <w:r w:rsidRPr="00216D26">
        <w:rPr>
          <w:color w:val="000000"/>
          <w:sz w:val="28"/>
          <w:szCs w:val="28"/>
          <w:shd w:val="clear" w:color="auto" w:fill="FFFFFF"/>
        </w:rPr>
        <w:t>***</w:t>
      </w:r>
      <w:r w:rsidRPr="005F242E">
        <w:rPr>
          <w:color w:val="000000"/>
          <w:sz w:val="28"/>
          <w:szCs w:val="28"/>
          <w:shd w:val="clear" w:color="auto" w:fill="FFFFFF"/>
        </w:rPr>
        <w:t xml:space="preserve">, номер запису про право власності – </w:t>
      </w:r>
      <w:r w:rsidRPr="00216D26">
        <w:rPr>
          <w:color w:val="000000"/>
          <w:sz w:val="28"/>
          <w:szCs w:val="28"/>
          <w:shd w:val="clear" w:color="auto" w:fill="FFFFFF"/>
        </w:rPr>
        <w:t>***</w:t>
      </w:r>
      <w:r w:rsidRPr="005F242E">
        <w:rPr>
          <w:color w:val="000000"/>
          <w:sz w:val="28"/>
          <w:szCs w:val="28"/>
        </w:rPr>
        <w:t>)</w:t>
      </w:r>
      <w:r w:rsidRPr="002D58F6">
        <w:rPr>
          <w:sz w:val="28"/>
          <w:szCs w:val="28"/>
        </w:rPr>
        <w:t xml:space="preserve">, присвоївши їй нову адресу - Комарова, </w:t>
      </w:r>
      <w:r w:rsidRPr="00216D26">
        <w:rPr>
          <w:sz w:val="28"/>
          <w:szCs w:val="28"/>
        </w:rPr>
        <w:t>***</w:t>
      </w:r>
      <w:r w:rsidRPr="002D58F6">
        <w:rPr>
          <w:sz w:val="28"/>
          <w:szCs w:val="28"/>
        </w:rPr>
        <w:t>в с. Щасливцеве Генічеського району Херсонської області.</w:t>
      </w:r>
    </w:p>
    <w:p w:rsidR="00216D26" w:rsidRPr="002D58F6" w:rsidRDefault="00216D26" w:rsidP="00216D26">
      <w:pPr>
        <w:ind w:firstLine="567"/>
        <w:jc w:val="both"/>
        <w:rPr>
          <w:sz w:val="28"/>
          <w:szCs w:val="28"/>
        </w:rPr>
      </w:pPr>
      <w:r w:rsidRPr="002D58F6">
        <w:rPr>
          <w:sz w:val="28"/>
          <w:szCs w:val="28"/>
        </w:rPr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16D26" w:rsidRPr="002D58F6" w:rsidRDefault="00216D26" w:rsidP="00216D26">
      <w:pPr>
        <w:tabs>
          <w:tab w:val="left" w:pos="9498"/>
        </w:tabs>
        <w:jc w:val="both"/>
        <w:rPr>
          <w:sz w:val="28"/>
          <w:szCs w:val="28"/>
        </w:rPr>
      </w:pPr>
    </w:p>
    <w:p w:rsidR="00216D26" w:rsidRPr="002D58F6" w:rsidRDefault="00216D26" w:rsidP="00216D26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216D26" w:rsidRPr="002D58F6" w:rsidRDefault="00216D26" w:rsidP="00216D26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216D26" w:rsidRPr="002D58F6" w:rsidRDefault="00216D26" w:rsidP="00216D26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D58F6">
        <w:rPr>
          <w:sz w:val="28"/>
          <w:szCs w:val="28"/>
        </w:rPr>
        <w:t>Сільський голова                                                      В.О. Плохушко</w:t>
      </w:r>
    </w:p>
    <w:p w:rsidR="00216D26" w:rsidRDefault="00216D26" w:rsidP="00216D26"/>
    <w:p w:rsidR="00216D26" w:rsidRDefault="00216D26" w:rsidP="00216D26"/>
    <w:p w:rsidR="00691A68" w:rsidRDefault="00691A68"/>
    <w:sectPr w:rsidR="00691A68" w:rsidSect="0078502F">
      <w:pgSz w:w="11907" w:h="16840" w:code="9"/>
      <w:pgMar w:top="709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26"/>
    <w:rsid w:val="00216D26"/>
    <w:rsid w:val="006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2019-08-19T07:41:00Z</dcterms:created>
  <dcterms:modified xsi:type="dcterms:W3CDTF">2019-08-19T07:43:00Z</dcterms:modified>
</cp:coreProperties>
</file>