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C39" w:rsidRPr="00BC2C39" w:rsidRDefault="00BC2C39" w:rsidP="00BC2C3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BC2C39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3E26F00E" wp14:editId="76D421B9">
            <wp:extent cx="457200" cy="600075"/>
            <wp:effectExtent l="19050" t="0" r="0" b="0"/>
            <wp:docPr id="5" name="Рисунок 5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C39" w:rsidRPr="00BC2C39" w:rsidRDefault="00BC2C39" w:rsidP="00BC2C3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BC2C39" w:rsidRPr="00BC2C39" w:rsidRDefault="00BC2C39" w:rsidP="00BC2C3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BC2C3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97 СЕСІЯ ЩАСЛИВЦЕВСЬКОЇ СІЛЬСЬКОЇ РАДИ</w:t>
      </w:r>
    </w:p>
    <w:p w:rsidR="00BC2C39" w:rsidRPr="00BC2C39" w:rsidRDefault="00BC2C39" w:rsidP="00BC2C3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BC2C3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7 СКЛИКАННЯ</w:t>
      </w:r>
    </w:p>
    <w:p w:rsidR="00BC2C39" w:rsidRPr="00BC2C39" w:rsidRDefault="00BC2C39" w:rsidP="00BC2C3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BC2C39" w:rsidRPr="00BC2C39" w:rsidRDefault="00BC2C39" w:rsidP="00BC2C3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C2C3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РІШЕННЯ</w:t>
      </w:r>
    </w:p>
    <w:p w:rsidR="00BC2C39" w:rsidRPr="00BC2C39" w:rsidRDefault="00BC2C39" w:rsidP="00BC2C39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BC2C39" w:rsidRPr="00BC2C39" w:rsidRDefault="00BC2C39" w:rsidP="00BC2C39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C2C3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30.07.2019 р.                                      </w:t>
      </w:r>
      <w:r w:rsidRPr="00BC2C39">
        <w:rPr>
          <w:rFonts w:ascii="Times New Roman" w:eastAsia="Times New Roman" w:hAnsi="Times New Roman" w:cs="Times New Roman"/>
          <w:sz w:val="28"/>
          <w:szCs w:val="28"/>
          <w:lang w:eastAsia="uk-UA"/>
        </w:rPr>
        <w:t>№ 1764</w:t>
      </w:r>
    </w:p>
    <w:p w:rsidR="00BC2C39" w:rsidRPr="00BC2C39" w:rsidRDefault="00BC2C39" w:rsidP="00BC2C39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C2C3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с. </w:t>
      </w:r>
      <w:proofErr w:type="spellStart"/>
      <w:r w:rsidRPr="00BC2C3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Щасливцеве</w:t>
      </w:r>
      <w:proofErr w:type="spellEnd"/>
    </w:p>
    <w:p w:rsidR="00BC2C39" w:rsidRPr="00BC2C39" w:rsidRDefault="00BC2C39" w:rsidP="00BC2C39">
      <w:pPr>
        <w:spacing w:after="0"/>
        <w:ind w:right="581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BC2C39" w:rsidRPr="00BC2C39" w:rsidRDefault="00BC2C39" w:rsidP="00BC2C3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</w:pPr>
      <w:r w:rsidRPr="00BC2C39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Про затвердження проектів</w:t>
      </w:r>
    </w:p>
    <w:p w:rsidR="00BC2C39" w:rsidRPr="00BC2C39" w:rsidRDefault="00BC2C39" w:rsidP="00BC2C3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</w:pPr>
      <w:r w:rsidRPr="00BC2C39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землеустрою щодо відведення</w:t>
      </w:r>
    </w:p>
    <w:p w:rsidR="00BC2C39" w:rsidRPr="00BC2C39" w:rsidRDefault="00BC2C39" w:rsidP="00BC2C3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</w:pPr>
      <w:r w:rsidRPr="00BC2C39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та передачі безоплатно у власність</w:t>
      </w:r>
    </w:p>
    <w:p w:rsidR="00BC2C39" w:rsidRPr="00BC2C39" w:rsidRDefault="00BC2C39" w:rsidP="00BC2C3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</w:pPr>
      <w:r w:rsidRPr="00BC2C39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земельних ділянок</w:t>
      </w:r>
    </w:p>
    <w:p w:rsidR="00BC2C39" w:rsidRPr="00BC2C39" w:rsidRDefault="00BC2C39" w:rsidP="00BC2C3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uk-UA" w:bidi="en-US"/>
        </w:rPr>
      </w:pPr>
    </w:p>
    <w:p w:rsidR="00BC2C39" w:rsidRPr="00BC2C39" w:rsidRDefault="00BC2C39" w:rsidP="00BC2C39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</w:pPr>
      <w:r w:rsidRPr="00BC2C39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 xml:space="preserve">Розглянувши заяви громадян України та надані документи, враховуючи затверджений генеральний план забудови с. </w:t>
      </w:r>
      <w:proofErr w:type="spellStart"/>
      <w:r w:rsidRPr="00BC2C39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Щасливцеве</w:t>
      </w:r>
      <w:proofErr w:type="spellEnd"/>
      <w:r w:rsidRPr="00BC2C39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, с. Генічеська Гірка та селища Приозерне з зонуванням території та розвитком рекреаційної зони, керуючись ст. ст. 12, 123, 125, 126, 186 Земельного кодексу України, ст. 26 Закону України «Про місцеве самоврядування в Україні» сесія сільської ради</w:t>
      </w:r>
    </w:p>
    <w:p w:rsidR="00BC2C39" w:rsidRPr="00BC2C39" w:rsidRDefault="00BC2C39" w:rsidP="00BC2C3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</w:pPr>
      <w:r w:rsidRPr="00BC2C39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ВИРІШИЛА:</w:t>
      </w:r>
    </w:p>
    <w:p w:rsidR="00BC2C39" w:rsidRPr="00BC2C39" w:rsidRDefault="00BC2C39" w:rsidP="00BC2C3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</w:pPr>
    </w:p>
    <w:p w:rsidR="00BC2C39" w:rsidRPr="00BC2C39" w:rsidRDefault="00BC2C39" w:rsidP="00BC2C39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</w:pPr>
      <w:r w:rsidRPr="00BC2C39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1. Затвердити проекти землеустрою щодо відведення безоплатно у власність земельних ділянок громадянам:</w:t>
      </w:r>
    </w:p>
    <w:p w:rsidR="00BC2C39" w:rsidRPr="00BC2C39" w:rsidRDefault="00BC2C39" w:rsidP="00BC2C39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</w:pPr>
      <w:r w:rsidRPr="00BC2C39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1)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***</w:t>
      </w:r>
      <w:r w:rsidRPr="00BC2C39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 xml:space="preserve">, площею 0,1273 га (кадастровий номер 6522186500:04:001:1735), розташованої за адресою: с. </w:t>
      </w:r>
      <w:proofErr w:type="spellStart"/>
      <w:r w:rsidRPr="00BC2C39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Щасливцеве</w:t>
      </w:r>
      <w:proofErr w:type="spellEnd"/>
      <w:r w:rsidRPr="00BC2C39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 xml:space="preserve">, 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 xml:space="preserve"> </w:t>
      </w:r>
      <w:r w:rsidRPr="00BC2C39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 xml:space="preserve">  вул. Перлинна,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***</w:t>
      </w:r>
      <w:r w:rsidRPr="00BC2C39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 xml:space="preserve">, Генічеського району Херсонської області для будівництва і обслуговування житлового будинку, господарських будівель і споруд із земель житлової та громадської забудови </w:t>
      </w:r>
      <w:proofErr w:type="spellStart"/>
      <w:r w:rsidRPr="00BC2C39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Щасливцевської</w:t>
      </w:r>
      <w:proofErr w:type="spellEnd"/>
      <w:r w:rsidRPr="00BC2C39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 xml:space="preserve"> сільської ради. </w:t>
      </w:r>
    </w:p>
    <w:p w:rsidR="00BC2C39" w:rsidRPr="00BC2C39" w:rsidRDefault="00BC2C39" w:rsidP="00BC2C39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</w:pPr>
      <w:r w:rsidRPr="00BC2C39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2)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***</w:t>
      </w:r>
      <w:r w:rsidRPr="00BC2C39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 xml:space="preserve">, площею 0,1226 га (кадастровий номер 6522186500:01:001:1032), розташованої за адресою: с. </w:t>
      </w:r>
      <w:proofErr w:type="spellStart"/>
      <w:r w:rsidRPr="00BC2C39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Щасливцеве</w:t>
      </w:r>
      <w:proofErr w:type="spellEnd"/>
      <w:r w:rsidRPr="00BC2C39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 xml:space="preserve">   вул. Археологів, 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***</w:t>
      </w:r>
      <w:r w:rsidRPr="00BC2C39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 xml:space="preserve">, Генічеського району Херсонської області для будівництва і обслуговування житлового будинку, господарських будівель і споруд із земель житлової та громадської забудови </w:t>
      </w:r>
      <w:proofErr w:type="spellStart"/>
      <w:r w:rsidRPr="00BC2C39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Щасливцевської</w:t>
      </w:r>
      <w:proofErr w:type="spellEnd"/>
      <w:r w:rsidRPr="00BC2C39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 xml:space="preserve"> сільської ради. </w:t>
      </w:r>
    </w:p>
    <w:p w:rsidR="00BC2C39" w:rsidRPr="00BC2C39" w:rsidRDefault="00BC2C39" w:rsidP="00BC2C39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</w:pPr>
      <w:r w:rsidRPr="00BC2C39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3)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***</w:t>
      </w:r>
      <w:r w:rsidRPr="00BC2C39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 xml:space="preserve">, площею 0,0981 га (кадастровий номер 6522186500:04:001:1737), розташованої за адресою: с. Генічеська Гірка,                вул. Мисливська, 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***</w:t>
      </w:r>
      <w:r w:rsidRPr="00BC2C39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 xml:space="preserve">, Генічеського району Херсонської області для будівництва і обслуговування житлового будинку, господарських будівель і споруд із земель житлової та громадської забудови </w:t>
      </w:r>
      <w:proofErr w:type="spellStart"/>
      <w:r w:rsidRPr="00BC2C39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Щасливцевської</w:t>
      </w:r>
      <w:proofErr w:type="spellEnd"/>
      <w:r w:rsidRPr="00BC2C39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 xml:space="preserve"> сільської ради. </w:t>
      </w:r>
    </w:p>
    <w:p w:rsidR="00BC2C39" w:rsidRPr="00BC2C39" w:rsidRDefault="00BC2C39" w:rsidP="00BC2C39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</w:pPr>
      <w:r w:rsidRPr="00BC2C39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4)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***</w:t>
      </w:r>
      <w:r w:rsidRPr="00BC2C39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 xml:space="preserve">, площею 0,1058 га (кадастровий номер 6522186500:04:001:1740), розташованої за адресою: с. </w:t>
      </w:r>
      <w:proofErr w:type="spellStart"/>
      <w:r w:rsidRPr="00BC2C39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Щасливцеве</w:t>
      </w:r>
      <w:proofErr w:type="spellEnd"/>
      <w:r w:rsidRPr="00BC2C39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 xml:space="preserve">,                вул. Європейська, 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***</w:t>
      </w:r>
      <w:r w:rsidRPr="00BC2C39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 xml:space="preserve">, </w:t>
      </w:r>
      <w:r w:rsidRPr="00BC2C39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lastRenderedPageBreak/>
        <w:t xml:space="preserve">Генічеського району Херсонської області для будівництва і обслуговування житлового будинку, господарських будівель і споруд із земель житлової та громадської забудови </w:t>
      </w:r>
      <w:proofErr w:type="spellStart"/>
      <w:r w:rsidRPr="00BC2C39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Щасливцевської</w:t>
      </w:r>
      <w:proofErr w:type="spellEnd"/>
      <w:r w:rsidRPr="00BC2C39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 xml:space="preserve"> сільської ради. </w:t>
      </w:r>
    </w:p>
    <w:p w:rsidR="00BC2C39" w:rsidRPr="00BC2C39" w:rsidRDefault="00BC2C39" w:rsidP="00BC2C39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</w:pPr>
      <w:r w:rsidRPr="00BC2C39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5)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***</w:t>
      </w:r>
      <w:r w:rsidRPr="00BC2C39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 xml:space="preserve">, площею 0,0652 га (кадастровий номер 6522186500:04:001:1709), розташованої за адресою: с. Генічеська Гірка,                вул. Дорожня, 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***</w:t>
      </w:r>
      <w:r w:rsidRPr="00BC2C39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 xml:space="preserve">, Генічеського району Херсонської області для будівництва і обслуговування житлового будинку, господарських будівель і споруд із земель житлової та громадської забудови </w:t>
      </w:r>
      <w:proofErr w:type="spellStart"/>
      <w:r w:rsidRPr="00BC2C39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Щасливцевської</w:t>
      </w:r>
      <w:proofErr w:type="spellEnd"/>
      <w:r w:rsidRPr="00BC2C39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 xml:space="preserve"> сільської ради. </w:t>
      </w:r>
    </w:p>
    <w:p w:rsidR="00BC2C39" w:rsidRPr="00BC2C39" w:rsidRDefault="00BC2C39" w:rsidP="00BC2C39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</w:pPr>
      <w:r w:rsidRPr="00BC2C39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6)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***,</w:t>
      </w:r>
      <w:r w:rsidRPr="00BC2C39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 xml:space="preserve"> площею 0,1212 га (кадастровий номер 6522186500:04:001:1759), розташованої за адресою: с. Генічеська Гірка,                вул. Незалежності, 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***</w:t>
      </w:r>
      <w:r w:rsidRPr="00BC2C39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 xml:space="preserve">, Генічеського району Херсонської області для будівництва і обслуговування житлового будинку, господарських будівель і споруд із земель житлової та громадської забудови </w:t>
      </w:r>
      <w:proofErr w:type="spellStart"/>
      <w:r w:rsidRPr="00BC2C39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Щасливцевської</w:t>
      </w:r>
      <w:proofErr w:type="spellEnd"/>
      <w:r w:rsidRPr="00BC2C39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 xml:space="preserve"> сільської ради. </w:t>
      </w:r>
    </w:p>
    <w:p w:rsidR="00BC2C39" w:rsidRPr="00BC2C39" w:rsidRDefault="00BC2C39" w:rsidP="00BC2C39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</w:pPr>
      <w:r w:rsidRPr="00BC2C39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7)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***</w:t>
      </w:r>
      <w:r w:rsidRPr="00BC2C39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 xml:space="preserve">, площею 0,0752 га (кадастровий номер 6522186500:04:001:1744), розташованої за адресою: с. Генічеська Гірка,                вул. Українська, 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***</w:t>
      </w:r>
      <w:r w:rsidRPr="00BC2C39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 xml:space="preserve">, Генічеського району Херсонської області для будівництва і обслуговування житлового будинку, господарських будівель і споруд із земель житлової та громадської забудови </w:t>
      </w:r>
      <w:proofErr w:type="spellStart"/>
      <w:r w:rsidRPr="00BC2C39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Щасливцевської</w:t>
      </w:r>
      <w:proofErr w:type="spellEnd"/>
      <w:r w:rsidRPr="00BC2C39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 xml:space="preserve"> сільської ради. </w:t>
      </w:r>
    </w:p>
    <w:p w:rsidR="00BC2C39" w:rsidRPr="00BC2C39" w:rsidRDefault="00BC2C39" w:rsidP="00BC2C39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</w:pPr>
      <w:r w:rsidRPr="00BC2C39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8)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***</w:t>
      </w:r>
      <w:r w:rsidRPr="00BC2C39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 xml:space="preserve">, площею 0,0657 га (кадастровий номер 6522186500:04:001:1736), розташованої за адресою: с. Генічеська Гірка,                вул. Дорожня, 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***</w:t>
      </w:r>
      <w:r w:rsidRPr="00BC2C39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 xml:space="preserve">, Генічеського району Херсонської області для будівництва і обслуговування житлового будинку, господарських будівель і споруд із земель житлової та громадської забудови </w:t>
      </w:r>
      <w:proofErr w:type="spellStart"/>
      <w:r w:rsidRPr="00BC2C39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Щасливцевської</w:t>
      </w:r>
      <w:proofErr w:type="spellEnd"/>
      <w:r w:rsidRPr="00BC2C39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 xml:space="preserve"> сільської ради. </w:t>
      </w:r>
    </w:p>
    <w:p w:rsidR="00BC2C39" w:rsidRPr="00BC2C39" w:rsidRDefault="00BC2C39" w:rsidP="00BC2C39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</w:pPr>
      <w:r w:rsidRPr="00BC2C39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9)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***</w:t>
      </w:r>
      <w:r w:rsidRPr="00BC2C39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 xml:space="preserve">, площею 0,0657 га (кадастровий номер 6522186500:04:001:1741), розташованої за адресою:                    с. Генічеська Гірка, вул. Дорожня, 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***</w:t>
      </w:r>
      <w:r w:rsidRPr="00BC2C39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 xml:space="preserve">, Генічеського району Херсонської області для будівництва і обслуговування житлового будинку, господарських будівель і споруд із земель житлової та громадської забудови </w:t>
      </w:r>
      <w:proofErr w:type="spellStart"/>
      <w:r w:rsidRPr="00BC2C39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Щасливцевської</w:t>
      </w:r>
      <w:proofErr w:type="spellEnd"/>
      <w:r w:rsidRPr="00BC2C39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 xml:space="preserve"> сільської ради. </w:t>
      </w:r>
    </w:p>
    <w:p w:rsidR="00BC2C39" w:rsidRPr="00BC2C39" w:rsidRDefault="00BC2C39" w:rsidP="00BC2C39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</w:pPr>
      <w:r w:rsidRPr="00BC2C39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10)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***</w:t>
      </w:r>
      <w:r w:rsidRPr="00BC2C39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 xml:space="preserve">, площею 0,1000 га (кадастровий номер 6522186500:04:001:1380), розташованої за адресою: с. </w:t>
      </w:r>
      <w:proofErr w:type="spellStart"/>
      <w:r w:rsidRPr="00BC2C39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Щасливцеве</w:t>
      </w:r>
      <w:proofErr w:type="spellEnd"/>
      <w:r w:rsidRPr="00BC2C39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 xml:space="preserve">,                вул. Соборна, 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***</w:t>
      </w:r>
      <w:r w:rsidRPr="00BC2C39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 xml:space="preserve">, Генічеського району Херсонської області для будівництва і обслуговування житлового будинку, господарських будівель і споруд із земель житлової та громадської забудови </w:t>
      </w:r>
      <w:proofErr w:type="spellStart"/>
      <w:r w:rsidRPr="00BC2C39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Щасливцевської</w:t>
      </w:r>
      <w:proofErr w:type="spellEnd"/>
      <w:r w:rsidRPr="00BC2C39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 xml:space="preserve"> сільської ради. </w:t>
      </w:r>
    </w:p>
    <w:p w:rsidR="00BC2C39" w:rsidRPr="00BC2C39" w:rsidRDefault="00BC2C39" w:rsidP="00BC2C39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</w:pPr>
      <w:r w:rsidRPr="00BC2C39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11)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***</w:t>
      </w:r>
      <w:r w:rsidRPr="00BC2C39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 xml:space="preserve">, площею 0,0400 га (кадастровий номер 6522186500:02:001:0762), розташованої за адресою: с. Генічеська Гірка,                вул. Азовська, 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***</w:t>
      </w:r>
      <w:r w:rsidRPr="00BC2C39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 xml:space="preserve">, Генічеського району Херсонської області для будівництва і обслуговування житлового будинку, господарських будівель і споруд із земель житлової та громадської забудови </w:t>
      </w:r>
      <w:proofErr w:type="spellStart"/>
      <w:r w:rsidRPr="00BC2C39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Щасливцевської</w:t>
      </w:r>
      <w:proofErr w:type="spellEnd"/>
      <w:r w:rsidRPr="00BC2C39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 xml:space="preserve"> сільської ради. </w:t>
      </w:r>
    </w:p>
    <w:p w:rsidR="00BC2C39" w:rsidRPr="00BC2C39" w:rsidRDefault="00BC2C39" w:rsidP="00BC2C39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</w:pPr>
      <w:r w:rsidRPr="00BC2C39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12)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***</w:t>
      </w:r>
      <w:r w:rsidRPr="00BC2C39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 xml:space="preserve">, площею 0,0999 га (кадастровий номер 6522186500:01:001:1034), розташованої за адресою: с. </w:t>
      </w:r>
      <w:proofErr w:type="spellStart"/>
      <w:r w:rsidRPr="00BC2C39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Щасливцеве</w:t>
      </w:r>
      <w:proofErr w:type="spellEnd"/>
      <w:r w:rsidRPr="00BC2C39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 xml:space="preserve">,                вул. </w:t>
      </w:r>
      <w:proofErr w:type="spellStart"/>
      <w:r w:rsidRPr="00BC2C39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Амет</w:t>
      </w:r>
      <w:proofErr w:type="spellEnd"/>
      <w:r w:rsidRPr="00BC2C39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 xml:space="preserve"> хан Султана, 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***</w:t>
      </w:r>
      <w:r w:rsidRPr="00BC2C39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 xml:space="preserve">, Генічеського району Херсонської області для будівництва і обслуговування житлового будинку, господарських будівель і споруд із земель житлової та громадської забудови </w:t>
      </w:r>
      <w:proofErr w:type="spellStart"/>
      <w:r w:rsidRPr="00BC2C39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Щасливцевської</w:t>
      </w:r>
      <w:proofErr w:type="spellEnd"/>
      <w:r w:rsidRPr="00BC2C39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 xml:space="preserve"> сільської ради. </w:t>
      </w:r>
    </w:p>
    <w:p w:rsidR="00BC2C39" w:rsidRPr="00BC2C39" w:rsidRDefault="00BC2C39" w:rsidP="00BC2C39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</w:pPr>
      <w:r w:rsidRPr="00BC2C39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13)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***</w:t>
      </w:r>
      <w:r w:rsidRPr="00BC2C39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 xml:space="preserve">, площею 0,0652 га (кадастровий номер 6522186500:04:001:1623), </w:t>
      </w:r>
      <w:r w:rsidRPr="00BC2C39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lastRenderedPageBreak/>
        <w:t xml:space="preserve">розташованої за адресою: с. Генічеська Гірка,                вул. Дорожня, 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***</w:t>
      </w:r>
      <w:r w:rsidRPr="00BC2C39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 xml:space="preserve">, Генічеського району Херсонської області для будівництва і обслуговування житлового будинку, господарських будівель і споруд із земель житлової та громадської забудови </w:t>
      </w:r>
      <w:proofErr w:type="spellStart"/>
      <w:r w:rsidRPr="00BC2C39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Щасливцевської</w:t>
      </w:r>
      <w:proofErr w:type="spellEnd"/>
      <w:r w:rsidRPr="00BC2C39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 xml:space="preserve"> сільської ради. </w:t>
      </w:r>
    </w:p>
    <w:p w:rsidR="00BC2C39" w:rsidRPr="00BC2C39" w:rsidRDefault="00BC2C39" w:rsidP="00BC2C39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</w:pPr>
      <w:r w:rsidRPr="00BC2C39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14)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***</w:t>
      </w:r>
      <w:r w:rsidRPr="00BC2C39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 xml:space="preserve">, площею 0,0752 га (кадастровий номер 6522186500:04:001:1745), розташованої за адресою: с. Генічеська Гірка,                вул. Українська, 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***</w:t>
      </w:r>
      <w:r w:rsidRPr="00BC2C39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 xml:space="preserve">, Генічеського району Херсонської області для будівництва і обслуговування житлового будинку, господарських будівель і споруд із земель житлової та громадської забудови </w:t>
      </w:r>
      <w:proofErr w:type="spellStart"/>
      <w:r w:rsidRPr="00BC2C39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Щасливцевської</w:t>
      </w:r>
      <w:proofErr w:type="spellEnd"/>
      <w:r w:rsidRPr="00BC2C39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 xml:space="preserve"> сільської ради. </w:t>
      </w:r>
    </w:p>
    <w:p w:rsidR="00BC2C39" w:rsidRPr="00BC2C39" w:rsidRDefault="00BC2C39" w:rsidP="00BC2C39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</w:pPr>
      <w:r w:rsidRPr="00BC2C39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15)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***</w:t>
      </w:r>
      <w:r w:rsidRPr="00BC2C39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 xml:space="preserve">, площею 0,1222 га (кадастровий номер 6522186500:04:001:1751), розташованої за адресою: с. </w:t>
      </w:r>
      <w:proofErr w:type="spellStart"/>
      <w:r w:rsidRPr="00BC2C39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Щасливцеве</w:t>
      </w:r>
      <w:proofErr w:type="spellEnd"/>
      <w:r w:rsidRPr="00BC2C39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 xml:space="preserve">,                вул. Незалежності, 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***</w:t>
      </w:r>
      <w:r w:rsidRPr="00BC2C39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 xml:space="preserve">, Генічеського району Херсонської області для будівництва і обслуговування житлового будинку, господарських будівель і споруд із земель житлової та громадської забудови </w:t>
      </w:r>
      <w:proofErr w:type="spellStart"/>
      <w:r w:rsidRPr="00BC2C39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Щасливцевської</w:t>
      </w:r>
      <w:proofErr w:type="spellEnd"/>
      <w:r w:rsidRPr="00BC2C39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 xml:space="preserve"> сільської ради. </w:t>
      </w:r>
    </w:p>
    <w:p w:rsidR="00BC2C39" w:rsidRPr="00BC2C39" w:rsidRDefault="00BC2C39" w:rsidP="00BC2C39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</w:pPr>
      <w:r w:rsidRPr="00BC2C39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16)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***</w:t>
      </w:r>
      <w:r w:rsidRPr="00BC2C39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 xml:space="preserve">, площею 0,1058 га (кадастровий номер 6522186500:04:001:1771), розташованої за адресою: с. </w:t>
      </w:r>
      <w:proofErr w:type="spellStart"/>
      <w:r w:rsidRPr="00BC2C39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Щасливцеве</w:t>
      </w:r>
      <w:proofErr w:type="spellEnd"/>
      <w:r w:rsidRPr="00BC2C39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 xml:space="preserve">,                вул. Херсонська, 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***</w:t>
      </w:r>
      <w:r w:rsidRPr="00BC2C39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 xml:space="preserve">, Генічеського району Херсонської області для будівництва і обслуговування житлового будинку, господарських будівель і споруд із земель житлової та громадської забудови </w:t>
      </w:r>
      <w:proofErr w:type="spellStart"/>
      <w:r w:rsidRPr="00BC2C39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Щасливцевської</w:t>
      </w:r>
      <w:proofErr w:type="spellEnd"/>
      <w:r w:rsidRPr="00BC2C39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 xml:space="preserve"> сільської ради. </w:t>
      </w:r>
    </w:p>
    <w:p w:rsidR="00BC2C39" w:rsidRPr="00BC2C39" w:rsidRDefault="00BC2C39" w:rsidP="00BC2C39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</w:pPr>
      <w:r w:rsidRPr="00BC2C39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17)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***</w:t>
      </w:r>
      <w:r w:rsidRPr="00BC2C39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 xml:space="preserve">, площею 0,1058 га (кадастровий номер 6522186500:04:001:1769), розташованої за адресою: с. </w:t>
      </w:r>
      <w:proofErr w:type="spellStart"/>
      <w:r w:rsidRPr="00BC2C39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Щасливцеве</w:t>
      </w:r>
      <w:proofErr w:type="spellEnd"/>
      <w:r w:rsidRPr="00BC2C39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 xml:space="preserve">,                вул. Херсонська, 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***</w:t>
      </w:r>
      <w:r w:rsidRPr="00BC2C39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 xml:space="preserve">, Генічеського району Херсонської області для будівництва і обслуговування житлового будинку, господарських будівель і споруд із земель житлової та громадської забудови </w:t>
      </w:r>
      <w:proofErr w:type="spellStart"/>
      <w:r w:rsidRPr="00BC2C39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Щасливцевської</w:t>
      </w:r>
      <w:proofErr w:type="spellEnd"/>
      <w:r w:rsidRPr="00BC2C39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 xml:space="preserve"> сільської ради. </w:t>
      </w:r>
    </w:p>
    <w:p w:rsidR="00BC2C39" w:rsidRPr="00BC2C39" w:rsidRDefault="00BC2C39" w:rsidP="00BC2C39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</w:pPr>
      <w:r w:rsidRPr="00BC2C39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18)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***</w:t>
      </w:r>
      <w:r w:rsidRPr="00BC2C39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 xml:space="preserve">, площею 0,1058 га (кадастровий номер 6522186500:04:001:1770), розташованої за адресою: с. </w:t>
      </w:r>
      <w:proofErr w:type="spellStart"/>
      <w:r w:rsidRPr="00BC2C39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Щасливцеве</w:t>
      </w:r>
      <w:proofErr w:type="spellEnd"/>
      <w:r w:rsidRPr="00BC2C39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 xml:space="preserve">,                вул. Херсонська, 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***</w:t>
      </w:r>
      <w:r w:rsidRPr="00BC2C39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 xml:space="preserve">, Генічеського району Херсонської області для будівництва і обслуговування житлового будинку, господарських будівель і споруд із земель житлової та громадської забудови </w:t>
      </w:r>
      <w:proofErr w:type="spellStart"/>
      <w:r w:rsidRPr="00BC2C39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Щасливцевської</w:t>
      </w:r>
      <w:proofErr w:type="spellEnd"/>
      <w:r w:rsidRPr="00BC2C39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 xml:space="preserve"> сільської ради. </w:t>
      </w:r>
    </w:p>
    <w:p w:rsidR="00BC2C39" w:rsidRPr="00BC2C39" w:rsidRDefault="00BC2C39" w:rsidP="00BC2C39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</w:pPr>
      <w:r w:rsidRPr="00BC2C39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19)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***</w:t>
      </w:r>
      <w:r w:rsidRPr="00BC2C39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 xml:space="preserve">, площею 0,1058 га (кадастровий номер 6522186500:04:001:1766), розташованої за адресою: с. </w:t>
      </w:r>
      <w:proofErr w:type="spellStart"/>
      <w:r w:rsidRPr="00BC2C39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Щасливцеве</w:t>
      </w:r>
      <w:proofErr w:type="spellEnd"/>
      <w:r w:rsidRPr="00BC2C39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 xml:space="preserve">,                вул. Херсонська, 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***</w:t>
      </w:r>
      <w:r w:rsidRPr="00BC2C39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 xml:space="preserve">, Генічеського району Херсонської області для будівництва і обслуговування житлового будинку, господарських будівель і споруд із земель житлової та громадської забудови </w:t>
      </w:r>
      <w:proofErr w:type="spellStart"/>
      <w:r w:rsidRPr="00BC2C39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Щасливцевської</w:t>
      </w:r>
      <w:proofErr w:type="spellEnd"/>
      <w:r w:rsidRPr="00BC2C39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 xml:space="preserve"> сільської ради. </w:t>
      </w:r>
    </w:p>
    <w:p w:rsidR="00BC2C39" w:rsidRPr="00BC2C39" w:rsidRDefault="00BC2C39" w:rsidP="00BC2C39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</w:pPr>
      <w:r w:rsidRPr="00BC2C39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20)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***</w:t>
      </w:r>
      <w:r w:rsidRPr="00BC2C39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 xml:space="preserve">, площею 0,1058 га (кадастровий номер 6522186500:04:001:1771), розташованої за адресою: с. </w:t>
      </w:r>
      <w:proofErr w:type="spellStart"/>
      <w:r w:rsidRPr="00BC2C39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Щасливцеве</w:t>
      </w:r>
      <w:proofErr w:type="spellEnd"/>
      <w:r w:rsidRPr="00BC2C39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 xml:space="preserve">,                вул. Херсонська, 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***</w:t>
      </w:r>
      <w:r w:rsidRPr="00BC2C39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 xml:space="preserve">, Генічеського району Херсонської області для будівництва і обслуговування житлового будинку, господарських будівель і споруд із земель житлової та громадської забудови </w:t>
      </w:r>
      <w:proofErr w:type="spellStart"/>
      <w:r w:rsidRPr="00BC2C39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Щасливцевської</w:t>
      </w:r>
      <w:proofErr w:type="spellEnd"/>
      <w:r w:rsidRPr="00BC2C39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 xml:space="preserve"> сільської ради. </w:t>
      </w:r>
    </w:p>
    <w:p w:rsidR="00BC2C39" w:rsidRPr="00BC2C39" w:rsidRDefault="00BC2C39" w:rsidP="00BC2C39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</w:pPr>
      <w:r w:rsidRPr="00BC2C39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21)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***</w:t>
      </w:r>
      <w:r w:rsidRPr="00BC2C39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 xml:space="preserve">, площею 0,1058 га (кадастровий номер 6522186500:04:001:1763), розташованої за адресою: с. </w:t>
      </w:r>
      <w:proofErr w:type="spellStart"/>
      <w:r w:rsidRPr="00BC2C39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Щасливцеве</w:t>
      </w:r>
      <w:proofErr w:type="spellEnd"/>
      <w:r w:rsidRPr="00BC2C39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 xml:space="preserve">,                вул. Херсонська, 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***</w:t>
      </w:r>
      <w:r w:rsidRPr="00BC2C39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 xml:space="preserve">, Генічеського району Херсонської області для будівництва і обслуговування житлового будинку, господарських будівель і споруд із земель житлової та громадської забудови </w:t>
      </w:r>
      <w:proofErr w:type="spellStart"/>
      <w:r w:rsidRPr="00BC2C39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Щасливцевської</w:t>
      </w:r>
      <w:proofErr w:type="spellEnd"/>
      <w:r w:rsidRPr="00BC2C39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 xml:space="preserve"> сільської ради. </w:t>
      </w:r>
    </w:p>
    <w:p w:rsidR="00BC2C39" w:rsidRPr="00BC2C39" w:rsidRDefault="00BC2C39" w:rsidP="00BC2C39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</w:pPr>
      <w:r w:rsidRPr="00BC2C39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lastRenderedPageBreak/>
        <w:t>22)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***</w:t>
      </w:r>
      <w:r w:rsidRPr="00BC2C39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 xml:space="preserve">, площею 0,1057 га (кадастровий номер 6522186500:04:001:1762), розташованої за адресою: с. </w:t>
      </w:r>
      <w:proofErr w:type="spellStart"/>
      <w:r w:rsidRPr="00BC2C39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Щасливцеве</w:t>
      </w:r>
      <w:proofErr w:type="spellEnd"/>
      <w:r w:rsidRPr="00BC2C39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 xml:space="preserve">,                вул. Херсонська, 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***</w:t>
      </w:r>
      <w:r w:rsidRPr="00BC2C39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 xml:space="preserve">, Генічеського району Херсонської області для будівництва і обслуговування житлового будинку, господарських будівель і споруд із земель житлової та громадської забудови </w:t>
      </w:r>
      <w:proofErr w:type="spellStart"/>
      <w:r w:rsidRPr="00BC2C39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Щасливцевської</w:t>
      </w:r>
      <w:proofErr w:type="spellEnd"/>
      <w:r w:rsidRPr="00BC2C39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 xml:space="preserve"> сільської ради. </w:t>
      </w:r>
    </w:p>
    <w:p w:rsidR="00BC2C39" w:rsidRPr="00BC2C39" w:rsidRDefault="00BC2C39" w:rsidP="00BC2C39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</w:pPr>
      <w:r w:rsidRPr="00BC2C39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23)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***</w:t>
      </w:r>
      <w:r w:rsidRPr="00BC2C39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 xml:space="preserve">, площею 0,1057 га (кадастровий номер 6522186500:04:001:1768), розташованої за адресою: с. </w:t>
      </w:r>
      <w:proofErr w:type="spellStart"/>
      <w:r w:rsidRPr="00BC2C39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Щасливцеве</w:t>
      </w:r>
      <w:proofErr w:type="spellEnd"/>
      <w:r w:rsidRPr="00BC2C39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 xml:space="preserve">,                вул. Херсонська, 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***</w:t>
      </w:r>
      <w:r w:rsidRPr="00BC2C39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 xml:space="preserve">, Генічеського району Херсонської області для будівництва і обслуговування житлового будинку, господарських будівель і споруд із земель житлової та громадської забудови </w:t>
      </w:r>
      <w:proofErr w:type="spellStart"/>
      <w:r w:rsidRPr="00BC2C39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Щасливцевської</w:t>
      </w:r>
      <w:proofErr w:type="spellEnd"/>
      <w:r w:rsidRPr="00BC2C39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 xml:space="preserve"> сільської ради. </w:t>
      </w:r>
    </w:p>
    <w:p w:rsidR="00BC2C39" w:rsidRPr="00BC2C39" w:rsidRDefault="00BC2C39" w:rsidP="00BC2C39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</w:pPr>
      <w:r w:rsidRPr="00BC2C39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24)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***</w:t>
      </w:r>
      <w:r w:rsidRPr="00BC2C39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 xml:space="preserve">, площею 0,1058 га (кадастровий номер 6522186500:04:001:1764), розташованої за адресою: с. </w:t>
      </w:r>
      <w:proofErr w:type="spellStart"/>
      <w:r w:rsidRPr="00BC2C39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Щасливцеве</w:t>
      </w:r>
      <w:proofErr w:type="spellEnd"/>
      <w:r w:rsidRPr="00BC2C39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 xml:space="preserve">,                вул. Херсонська, 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***</w:t>
      </w:r>
      <w:r w:rsidRPr="00BC2C39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 xml:space="preserve">, Генічеського району Херсонської області для будівництва і обслуговування житлового будинку, господарських будівель і споруд із земель житлової та громадської забудови </w:t>
      </w:r>
      <w:proofErr w:type="spellStart"/>
      <w:r w:rsidRPr="00BC2C39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Щасливцевської</w:t>
      </w:r>
      <w:proofErr w:type="spellEnd"/>
      <w:r w:rsidRPr="00BC2C39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 xml:space="preserve"> сільської ради. </w:t>
      </w:r>
    </w:p>
    <w:p w:rsidR="00BC2C39" w:rsidRPr="00BC2C39" w:rsidRDefault="00BC2C39" w:rsidP="00BC2C39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</w:pPr>
      <w:r w:rsidRPr="00BC2C39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25)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***</w:t>
      </w:r>
      <w:r w:rsidRPr="00BC2C39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 xml:space="preserve">, площею 0,1058 га (кадастровий номер 6522186500:04:001:1767), розташованої за адресою: с. </w:t>
      </w:r>
      <w:proofErr w:type="spellStart"/>
      <w:r w:rsidRPr="00BC2C39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Щасливцеве</w:t>
      </w:r>
      <w:proofErr w:type="spellEnd"/>
      <w:r w:rsidRPr="00BC2C39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 xml:space="preserve">,                вул. Херсонська, 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***</w:t>
      </w:r>
      <w:r w:rsidRPr="00BC2C39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 xml:space="preserve">, Генічеського району Херсонської області для будівництва і обслуговування житлового будинку, господарських будівель і споруд із земель житлової та громадської забудови </w:t>
      </w:r>
      <w:proofErr w:type="spellStart"/>
      <w:r w:rsidRPr="00BC2C39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Щасливцевської</w:t>
      </w:r>
      <w:proofErr w:type="spellEnd"/>
      <w:r w:rsidRPr="00BC2C39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 xml:space="preserve"> сільської ради. </w:t>
      </w:r>
    </w:p>
    <w:p w:rsidR="00BC2C39" w:rsidRPr="00BC2C39" w:rsidRDefault="00BC2C39" w:rsidP="00BC2C39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</w:pPr>
      <w:r w:rsidRPr="00BC2C39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26)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***</w:t>
      </w:r>
      <w:r w:rsidRPr="00BC2C39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 xml:space="preserve">, площею 0,0998 га (кадастровий номер 6522186500:02:001:0710), розташованої за адресою: с. Генічеська Гірка,                вул. </w:t>
      </w:r>
      <w:proofErr w:type="spellStart"/>
      <w:r w:rsidRPr="00BC2C39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Чонгарська</w:t>
      </w:r>
      <w:proofErr w:type="spellEnd"/>
      <w:r w:rsidRPr="00BC2C39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 xml:space="preserve">, 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***</w:t>
      </w:r>
      <w:r w:rsidRPr="00BC2C39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 xml:space="preserve">, Генічеського району Херсонської області для будівництва і обслуговування житлового будинку, господарських будівель і споруд із земель житлової та громадської забудови </w:t>
      </w:r>
      <w:proofErr w:type="spellStart"/>
      <w:r w:rsidRPr="00BC2C39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Щасливцевської</w:t>
      </w:r>
      <w:proofErr w:type="spellEnd"/>
      <w:r w:rsidRPr="00BC2C39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 xml:space="preserve"> сільської ради. </w:t>
      </w:r>
    </w:p>
    <w:p w:rsidR="00BC2C39" w:rsidRPr="00BC2C39" w:rsidRDefault="00BC2C39" w:rsidP="00BC2C39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</w:pPr>
      <w:r w:rsidRPr="00BC2C39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27)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***</w:t>
      </w:r>
      <w:r w:rsidRPr="00BC2C39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 xml:space="preserve">, площею 0,0927 га (кадастровий номер 6522186500:04:001:1753), розташованої за адресою: с. </w:t>
      </w:r>
      <w:proofErr w:type="spellStart"/>
      <w:r w:rsidRPr="00BC2C39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Щасливцеве</w:t>
      </w:r>
      <w:proofErr w:type="spellEnd"/>
      <w:r w:rsidRPr="00BC2C39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 xml:space="preserve">,                вул. </w:t>
      </w:r>
      <w:proofErr w:type="spellStart"/>
      <w:r w:rsidRPr="00BC2C39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Мандривників</w:t>
      </w:r>
      <w:proofErr w:type="spellEnd"/>
      <w:r w:rsidRPr="00BC2C39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 xml:space="preserve">, 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***</w:t>
      </w:r>
      <w:r w:rsidRPr="00BC2C39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 xml:space="preserve">, Генічеського району Херсонської області для будівництва і обслуговування житлового будинку, господарських будівель і споруд із земель житлової та громадської забудови </w:t>
      </w:r>
      <w:proofErr w:type="spellStart"/>
      <w:r w:rsidRPr="00BC2C39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Щасливцевської</w:t>
      </w:r>
      <w:proofErr w:type="spellEnd"/>
      <w:r w:rsidRPr="00BC2C39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 xml:space="preserve"> сільської ради. </w:t>
      </w:r>
    </w:p>
    <w:p w:rsidR="00BC2C39" w:rsidRPr="00BC2C39" w:rsidRDefault="00BC2C39" w:rsidP="00BC2C39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</w:pPr>
      <w:r w:rsidRPr="00BC2C39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28)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***</w:t>
      </w:r>
      <w:r w:rsidRPr="00BC2C39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 xml:space="preserve">, площею 0,0927 га (кадастровий номер 6522186500:04:001:1752), розташованої за адресою: с. </w:t>
      </w:r>
      <w:proofErr w:type="spellStart"/>
      <w:r w:rsidRPr="00BC2C39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Щасливцеве</w:t>
      </w:r>
      <w:proofErr w:type="spellEnd"/>
      <w:r w:rsidRPr="00BC2C39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 xml:space="preserve">,                вул. </w:t>
      </w:r>
      <w:proofErr w:type="spellStart"/>
      <w:r w:rsidRPr="00BC2C39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Мандривників</w:t>
      </w:r>
      <w:proofErr w:type="spellEnd"/>
      <w:r w:rsidRPr="00BC2C39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 xml:space="preserve">, 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***</w:t>
      </w:r>
      <w:r w:rsidRPr="00BC2C39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 xml:space="preserve">, Генічеського району Херсонської області для будівництва і обслуговування житлового будинку, господарських будівель і споруд із земель житлової та громадської забудови </w:t>
      </w:r>
      <w:proofErr w:type="spellStart"/>
      <w:r w:rsidRPr="00BC2C39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Щасливцевської</w:t>
      </w:r>
      <w:proofErr w:type="spellEnd"/>
      <w:r w:rsidRPr="00BC2C39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 xml:space="preserve"> сільської ради. </w:t>
      </w:r>
    </w:p>
    <w:p w:rsidR="00BC2C39" w:rsidRPr="00BC2C39" w:rsidRDefault="00BC2C39" w:rsidP="00BC2C39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</w:pPr>
      <w:r w:rsidRPr="00BC2C39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29)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***</w:t>
      </w:r>
      <w:r w:rsidRPr="00BC2C39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 xml:space="preserve">, площею 0,1668 га (кадастровий номер 6522186500:04:001:1609), розташованої за адресою: с. Генічеська Гірка,                вул. Меліораторів, 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***</w:t>
      </w:r>
      <w:r w:rsidRPr="00BC2C39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 xml:space="preserve">, Генічеського району Херсонської області для будівництва і обслуговування житлового будинку, господарських будівель і споруд із земель житлової та громадської забудови </w:t>
      </w:r>
      <w:proofErr w:type="spellStart"/>
      <w:r w:rsidRPr="00BC2C39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Щасливцевської</w:t>
      </w:r>
      <w:proofErr w:type="spellEnd"/>
      <w:r w:rsidRPr="00BC2C39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 xml:space="preserve"> сільської ради. </w:t>
      </w:r>
    </w:p>
    <w:p w:rsidR="00BC2C39" w:rsidRPr="00BC2C39" w:rsidRDefault="00BC2C39" w:rsidP="00BC2C39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</w:pPr>
      <w:r w:rsidRPr="00BC2C39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30)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***</w:t>
      </w:r>
      <w:r w:rsidRPr="00BC2C39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 xml:space="preserve">, площею 0,1668 га (кадастровий номер 6522186500:04:001:1754), розташованої за адресою: с. Генічеська Гірка,                вул. Меліораторів, 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***</w:t>
      </w:r>
      <w:r w:rsidRPr="00BC2C39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 xml:space="preserve">, Генічеського району Херсонської області для будівництва і обслуговування житлового будинку, господарських будівель і споруд із земель житлової та </w:t>
      </w:r>
      <w:r w:rsidRPr="00BC2C39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lastRenderedPageBreak/>
        <w:t xml:space="preserve">громадської забудови </w:t>
      </w:r>
      <w:proofErr w:type="spellStart"/>
      <w:r w:rsidRPr="00BC2C39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Щасливцевської</w:t>
      </w:r>
      <w:proofErr w:type="spellEnd"/>
      <w:r w:rsidRPr="00BC2C39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 xml:space="preserve"> сільської ради. </w:t>
      </w:r>
    </w:p>
    <w:p w:rsidR="00BC2C39" w:rsidRPr="00BC2C39" w:rsidRDefault="00BC2C39" w:rsidP="00BC2C39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</w:pPr>
      <w:r w:rsidRPr="00BC2C39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31)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***</w:t>
      </w:r>
      <w:r w:rsidRPr="00BC2C39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 xml:space="preserve">, площею 0,1000 га (кадастровий номер 6522186500:04:001:1746), розташованої за адресою: с. </w:t>
      </w:r>
      <w:proofErr w:type="spellStart"/>
      <w:r w:rsidRPr="00BC2C39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Щасливцеве</w:t>
      </w:r>
      <w:proofErr w:type="spellEnd"/>
      <w:r w:rsidRPr="00BC2C39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 xml:space="preserve">,                вул. Дніпровська, 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***</w:t>
      </w:r>
      <w:r w:rsidRPr="00BC2C39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 xml:space="preserve">, Генічеського району Херсонської області для будівництва і обслуговування житлового будинку, господарських будівель і споруд із земель житлової та громадської забудови </w:t>
      </w:r>
      <w:proofErr w:type="spellStart"/>
      <w:r w:rsidRPr="00BC2C39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Щасливцевської</w:t>
      </w:r>
      <w:proofErr w:type="spellEnd"/>
      <w:r w:rsidRPr="00BC2C39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 xml:space="preserve"> сільської ради. </w:t>
      </w:r>
    </w:p>
    <w:p w:rsidR="00BC2C39" w:rsidRPr="00BC2C39" w:rsidRDefault="00BC2C39" w:rsidP="00BC2C39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</w:pPr>
      <w:r w:rsidRPr="00BC2C39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32)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***</w:t>
      </w:r>
      <w:r w:rsidRPr="00BC2C39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 xml:space="preserve">, площею 0,1154 га (кадастровий номер 6522186500:04:001:1747), розташованої за адресою: с. </w:t>
      </w:r>
      <w:proofErr w:type="spellStart"/>
      <w:r w:rsidRPr="00BC2C39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Щасливцеве</w:t>
      </w:r>
      <w:proofErr w:type="spellEnd"/>
      <w:r w:rsidRPr="00BC2C39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 xml:space="preserve">,                вул. Дніпровська, 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***</w:t>
      </w:r>
      <w:r w:rsidRPr="00BC2C39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 xml:space="preserve">, Генічеського району Херсонської області для будівництва і обслуговування житлового будинку, господарських будівель і споруд із земель житлової та громадської забудови </w:t>
      </w:r>
      <w:proofErr w:type="spellStart"/>
      <w:r w:rsidRPr="00BC2C39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Щасливцевської</w:t>
      </w:r>
      <w:proofErr w:type="spellEnd"/>
      <w:r w:rsidRPr="00BC2C39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 xml:space="preserve"> сільської ради. </w:t>
      </w:r>
    </w:p>
    <w:p w:rsidR="00BC2C39" w:rsidRPr="00BC2C39" w:rsidRDefault="00BC2C39" w:rsidP="00BC2C39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</w:pPr>
      <w:r w:rsidRPr="00BC2C39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33)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***</w:t>
      </w:r>
      <w:r w:rsidRPr="00BC2C39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 xml:space="preserve">, площею 0,0928 га (кадастровий номер 6522186500:04:001:1755), розташованої за адресою: с. </w:t>
      </w:r>
      <w:proofErr w:type="spellStart"/>
      <w:r w:rsidRPr="00BC2C39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Щасливцеве</w:t>
      </w:r>
      <w:proofErr w:type="spellEnd"/>
      <w:r w:rsidRPr="00BC2C39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 xml:space="preserve">,                вул. Мандрівників, 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***</w:t>
      </w:r>
      <w:r w:rsidRPr="00BC2C39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 xml:space="preserve">, Генічеського району Херсонської області для будівництва і обслуговування житлового будинку, господарських будівель і споруд із земель житлової та громадської забудови </w:t>
      </w:r>
      <w:proofErr w:type="spellStart"/>
      <w:r w:rsidRPr="00BC2C39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Щасливцевської</w:t>
      </w:r>
      <w:proofErr w:type="spellEnd"/>
      <w:r w:rsidRPr="00BC2C39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 xml:space="preserve"> сільської ради. </w:t>
      </w:r>
    </w:p>
    <w:p w:rsidR="00BC2C39" w:rsidRPr="00BC2C39" w:rsidRDefault="00BC2C39" w:rsidP="00BC2C39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</w:pPr>
      <w:r w:rsidRPr="00BC2C39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34)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***</w:t>
      </w:r>
      <w:r w:rsidRPr="00BC2C39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 xml:space="preserve">, площею 0,0927 га (кадастровий номер 6522186500:04:001:1758), розташованої за адресою: с. </w:t>
      </w:r>
      <w:proofErr w:type="spellStart"/>
      <w:r w:rsidRPr="00BC2C39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Щасливцеве</w:t>
      </w:r>
      <w:proofErr w:type="spellEnd"/>
      <w:r w:rsidRPr="00BC2C39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 xml:space="preserve">,                вул. </w:t>
      </w:r>
      <w:proofErr w:type="spellStart"/>
      <w:r w:rsidRPr="00BC2C39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Мандривників</w:t>
      </w:r>
      <w:proofErr w:type="spellEnd"/>
      <w:r w:rsidRPr="00BC2C39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 xml:space="preserve">, 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***</w:t>
      </w:r>
      <w:r w:rsidRPr="00BC2C39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 xml:space="preserve">, Генічеського району Херсонської області для будівництва і обслуговування житлового будинку, господарських будівель і споруд із земель житлової та громадської забудови </w:t>
      </w:r>
      <w:proofErr w:type="spellStart"/>
      <w:r w:rsidRPr="00BC2C39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Щасливцевської</w:t>
      </w:r>
      <w:proofErr w:type="spellEnd"/>
      <w:r w:rsidRPr="00BC2C39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 xml:space="preserve"> сільської ради. </w:t>
      </w:r>
    </w:p>
    <w:p w:rsidR="00BC2C39" w:rsidRPr="00BC2C39" w:rsidRDefault="00BC2C39" w:rsidP="00BC2C39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</w:pPr>
      <w:r w:rsidRPr="00BC2C39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35)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***</w:t>
      </w:r>
      <w:r w:rsidRPr="00BC2C39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 xml:space="preserve">, площею 0,0893 га (кадастровий номер 6522186500:04:001:1757), розташованої за адресою: с. </w:t>
      </w:r>
      <w:proofErr w:type="spellStart"/>
      <w:r w:rsidRPr="00BC2C39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Щасливцеве</w:t>
      </w:r>
      <w:proofErr w:type="spellEnd"/>
      <w:r w:rsidRPr="00BC2C39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 xml:space="preserve">,                вул. </w:t>
      </w:r>
      <w:proofErr w:type="spellStart"/>
      <w:r w:rsidRPr="00BC2C39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Мандривників</w:t>
      </w:r>
      <w:proofErr w:type="spellEnd"/>
      <w:r w:rsidRPr="00BC2C39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 xml:space="preserve">, 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***</w:t>
      </w:r>
      <w:r w:rsidRPr="00BC2C39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 xml:space="preserve">, Генічеського району Херсонської області для будівництва і обслуговування житлового будинку, господарських будівель і споруд із земель житлової та громадської забудови </w:t>
      </w:r>
      <w:proofErr w:type="spellStart"/>
      <w:r w:rsidRPr="00BC2C39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Щасливцевської</w:t>
      </w:r>
      <w:proofErr w:type="spellEnd"/>
      <w:r w:rsidRPr="00BC2C39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 xml:space="preserve"> сільської ради. </w:t>
      </w:r>
    </w:p>
    <w:p w:rsidR="00BC2C39" w:rsidRPr="00BC2C39" w:rsidRDefault="00BC2C39" w:rsidP="00BC2C39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</w:pPr>
      <w:r w:rsidRPr="00BC2C39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36)</w:t>
      </w:r>
      <w:r w:rsidR="000E29A7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***</w:t>
      </w:r>
      <w:r w:rsidRPr="00BC2C39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 xml:space="preserve">, площею 0,0927 га (кадастровий номер 6522186500:04:001:1756), розташованої за адресою: с. </w:t>
      </w:r>
      <w:proofErr w:type="spellStart"/>
      <w:r w:rsidRPr="00BC2C39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Щасливцеве</w:t>
      </w:r>
      <w:proofErr w:type="spellEnd"/>
      <w:r w:rsidRPr="00BC2C39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 xml:space="preserve">,                вул. </w:t>
      </w:r>
      <w:proofErr w:type="spellStart"/>
      <w:r w:rsidRPr="00BC2C39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Мандривників</w:t>
      </w:r>
      <w:proofErr w:type="spellEnd"/>
      <w:r w:rsidRPr="00BC2C39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 xml:space="preserve">, </w:t>
      </w:r>
      <w:r w:rsidR="000E29A7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***</w:t>
      </w:r>
      <w:bookmarkStart w:id="0" w:name="_GoBack"/>
      <w:bookmarkEnd w:id="0"/>
      <w:r w:rsidRPr="00BC2C39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 xml:space="preserve">, Генічеського району Херсонської області для будівництва і обслуговування житлового будинку, господарських будівель і споруд із земель житлової та громадської забудови </w:t>
      </w:r>
      <w:proofErr w:type="spellStart"/>
      <w:r w:rsidRPr="00BC2C39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Щасливцевської</w:t>
      </w:r>
      <w:proofErr w:type="spellEnd"/>
      <w:r w:rsidRPr="00BC2C39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 xml:space="preserve"> сільської ради. </w:t>
      </w:r>
    </w:p>
    <w:p w:rsidR="00BC2C39" w:rsidRPr="00BC2C39" w:rsidRDefault="00BC2C39" w:rsidP="00BC2C39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BC2C39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2. Вищевказаним громадянам передати безоплатно у власність земельні ділянки, зазначені в цьому рішенні.</w:t>
      </w:r>
    </w:p>
    <w:p w:rsidR="00BC2C39" w:rsidRPr="00BC2C39" w:rsidRDefault="00BC2C39" w:rsidP="00BC2C39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BC2C39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 xml:space="preserve">3. Контроль за виконанням рішення покласти на постійно діючу комісію </w:t>
      </w:r>
      <w:proofErr w:type="spellStart"/>
      <w:r w:rsidRPr="00BC2C39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Щасливцевської</w:t>
      </w:r>
      <w:proofErr w:type="spellEnd"/>
      <w:r w:rsidRPr="00BC2C39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 xml:space="preserve"> сільської ради з питань регулювання земельних відносин та охорони навколишнього середовища.</w:t>
      </w:r>
    </w:p>
    <w:p w:rsidR="00BC2C39" w:rsidRPr="00BC2C39" w:rsidRDefault="00BC2C39" w:rsidP="00BC2C39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</w:pPr>
    </w:p>
    <w:p w:rsidR="00BC2C39" w:rsidRPr="00BC2C39" w:rsidRDefault="00BC2C39" w:rsidP="00BC2C3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</w:pPr>
    </w:p>
    <w:p w:rsidR="00BC2C39" w:rsidRPr="00BC2C39" w:rsidRDefault="00BC2C39" w:rsidP="00BC2C3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BC2C39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Сільський голова                                                                     В.ПЛОХУШКО</w:t>
      </w:r>
    </w:p>
    <w:p w:rsidR="00B93EAB" w:rsidRDefault="00B93EAB"/>
    <w:sectPr w:rsidR="00B93EAB" w:rsidSect="00CE0885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54932"/>
      <w:docPartObj>
        <w:docPartGallery w:val="Page Numbers (Top of Page)"/>
        <w:docPartUnique/>
      </w:docPartObj>
    </w:sdtPr>
    <w:sdtEndPr/>
    <w:sdtContent>
      <w:p w:rsidR="0090746B" w:rsidRDefault="000E29A7">
        <w:pPr>
          <w:pStyle w:val="1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0746B" w:rsidRDefault="000E29A7">
    <w:pPr>
      <w:pStyle w:val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43615"/>
    <w:multiLevelType w:val="hybridMultilevel"/>
    <w:tmpl w:val="99F6E1EC"/>
    <w:lvl w:ilvl="0" w:tplc="9F62E1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D33"/>
    <w:rsid w:val="000E29A7"/>
    <w:rsid w:val="00262D33"/>
    <w:rsid w:val="00871E0F"/>
    <w:rsid w:val="008869E6"/>
    <w:rsid w:val="00AF48BC"/>
    <w:rsid w:val="00B93EAB"/>
    <w:rsid w:val="00BC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D33"/>
    <w:rPr>
      <w:rFonts w:ascii="Tahoma" w:hAnsi="Tahoma" w:cs="Tahoma"/>
      <w:sz w:val="16"/>
      <w:szCs w:val="16"/>
    </w:rPr>
  </w:style>
  <w:style w:type="paragraph" w:customStyle="1" w:styleId="1">
    <w:name w:val="Верхний колонтитул1"/>
    <w:basedOn w:val="a"/>
    <w:next w:val="a5"/>
    <w:link w:val="a6"/>
    <w:uiPriority w:val="99"/>
    <w:unhideWhenUsed/>
    <w:rsid w:val="00AF4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1"/>
    <w:uiPriority w:val="99"/>
    <w:rsid w:val="00AF48BC"/>
  </w:style>
  <w:style w:type="paragraph" w:styleId="a5">
    <w:name w:val="header"/>
    <w:basedOn w:val="a"/>
    <w:link w:val="10"/>
    <w:uiPriority w:val="99"/>
    <w:semiHidden/>
    <w:unhideWhenUsed/>
    <w:rsid w:val="00AF4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5"/>
    <w:uiPriority w:val="99"/>
    <w:semiHidden/>
    <w:rsid w:val="00AF48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D33"/>
    <w:rPr>
      <w:rFonts w:ascii="Tahoma" w:hAnsi="Tahoma" w:cs="Tahoma"/>
      <w:sz w:val="16"/>
      <w:szCs w:val="16"/>
    </w:rPr>
  </w:style>
  <w:style w:type="paragraph" w:customStyle="1" w:styleId="1">
    <w:name w:val="Верхний колонтитул1"/>
    <w:basedOn w:val="a"/>
    <w:next w:val="a5"/>
    <w:link w:val="a6"/>
    <w:uiPriority w:val="99"/>
    <w:unhideWhenUsed/>
    <w:rsid w:val="00AF4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1"/>
    <w:uiPriority w:val="99"/>
    <w:rsid w:val="00AF48BC"/>
  </w:style>
  <w:style w:type="paragraph" w:styleId="a5">
    <w:name w:val="header"/>
    <w:basedOn w:val="a"/>
    <w:link w:val="10"/>
    <w:uiPriority w:val="99"/>
    <w:semiHidden/>
    <w:unhideWhenUsed/>
    <w:rsid w:val="00AF4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5"/>
    <w:uiPriority w:val="99"/>
    <w:semiHidden/>
    <w:rsid w:val="00AF48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2026</Words>
  <Characters>11549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2019-08-02T09:42:00Z</dcterms:created>
  <dcterms:modified xsi:type="dcterms:W3CDTF">2019-08-02T09:42:00Z</dcterms:modified>
</cp:coreProperties>
</file>