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C" w:rsidRDefault="00CA055C" w:rsidP="00CA055C">
      <w:pPr>
        <w:ind w:right="990"/>
        <w:rPr>
          <w:b/>
          <w:lang w:val="uk-UA"/>
        </w:rPr>
      </w:pPr>
      <w:r>
        <w:rPr>
          <w:b/>
          <w:lang w:val="en-US"/>
        </w:rPr>
        <w:t xml:space="preserve">                                                                 </w:t>
      </w:r>
      <w:r>
        <w:rPr>
          <w:b/>
        </w:rPr>
        <w:object w:dxaOrig="63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5" o:title=""/>
          </v:shape>
          <o:OLEObject Type="Embed" ProgID="Word.Picture.8" ShapeID="_x0000_i1025" DrawAspect="Content" ObjectID="_1627388552" r:id="rId6"/>
        </w:object>
      </w:r>
    </w:p>
    <w:p w:rsidR="00CA055C" w:rsidRDefault="00CA055C" w:rsidP="00CA055C">
      <w:pPr>
        <w:rPr>
          <w:b/>
          <w:lang w:val="uk-UA"/>
        </w:rPr>
      </w:pPr>
      <w:r>
        <w:rPr>
          <w:b/>
          <w:lang w:val="uk-UA"/>
        </w:rPr>
        <w:t xml:space="preserve">                     92 СЕСІЯ  ЩАСЛИВЦЕВСЬКОЇ СІЛЬСЬКОЇ РАДИ</w:t>
      </w:r>
    </w:p>
    <w:p w:rsidR="00CA055C" w:rsidRDefault="00CA055C" w:rsidP="00CA055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7 СКЛИКАННЯ</w:t>
      </w:r>
    </w:p>
    <w:p w:rsidR="00CA055C" w:rsidRDefault="00CA055C" w:rsidP="00CA055C">
      <w:pPr>
        <w:pStyle w:val="3"/>
      </w:pPr>
      <w:r>
        <w:t xml:space="preserve">  </w:t>
      </w:r>
    </w:p>
    <w:p w:rsidR="00CA055C" w:rsidRDefault="00CA055C" w:rsidP="00CA055C">
      <w:pPr>
        <w:pStyle w:val="3"/>
        <w:jc w:val="left"/>
        <w:rPr>
          <w:b w:val="0"/>
        </w:rPr>
      </w:pPr>
      <w:r>
        <w:t xml:space="preserve">                                                          РІШЕННЯ</w:t>
      </w:r>
      <w:r>
        <w:rPr>
          <w:b w:val="0"/>
        </w:rPr>
        <w:t xml:space="preserve"> </w:t>
      </w:r>
    </w:p>
    <w:p w:rsidR="00CA055C" w:rsidRDefault="00CA055C" w:rsidP="00CA055C">
      <w:pPr>
        <w:jc w:val="center"/>
        <w:rPr>
          <w:lang w:val="uk-UA"/>
        </w:rPr>
      </w:pPr>
    </w:p>
    <w:p w:rsidR="00CA055C" w:rsidRDefault="00CA055C" w:rsidP="00CA055C">
      <w:r>
        <w:t>29</w:t>
      </w:r>
      <w:r>
        <w:rPr>
          <w:lang w:val="uk-UA"/>
        </w:rPr>
        <w:t xml:space="preserve">.05.2019р.                                       № </w:t>
      </w:r>
      <w:r>
        <w:t>1629</w:t>
      </w:r>
    </w:p>
    <w:p w:rsidR="00CA055C" w:rsidRDefault="00CA055C" w:rsidP="00CA055C">
      <w:pPr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Щасливцеве</w:t>
      </w:r>
      <w:proofErr w:type="spellEnd"/>
      <w:r>
        <w:rPr>
          <w:lang w:val="uk-UA"/>
        </w:rPr>
        <w:t xml:space="preserve">                                                  </w:t>
      </w:r>
    </w:p>
    <w:p w:rsidR="00CA055C" w:rsidRDefault="00CA055C" w:rsidP="00CA055C">
      <w:pPr>
        <w:rPr>
          <w:lang w:val="uk-UA"/>
        </w:rPr>
      </w:pPr>
    </w:p>
    <w:p w:rsidR="00CA055C" w:rsidRDefault="00CA055C" w:rsidP="00CA055C">
      <w:pPr>
        <w:rPr>
          <w:lang w:val="uk-UA"/>
        </w:rPr>
      </w:pPr>
      <w:r>
        <w:rPr>
          <w:lang w:val="uk-UA"/>
        </w:rPr>
        <w:t xml:space="preserve"> Про затвердження розпорядження</w:t>
      </w:r>
    </w:p>
    <w:p w:rsidR="00CA055C" w:rsidRDefault="00CA055C" w:rsidP="00CA055C">
      <w:pPr>
        <w:rPr>
          <w:lang w:val="uk-UA"/>
        </w:rPr>
      </w:pPr>
      <w:r>
        <w:rPr>
          <w:lang w:val="uk-UA"/>
        </w:rPr>
        <w:t>сільського голови</w:t>
      </w:r>
    </w:p>
    <w:p w:rsidR="00CA055C" w:rsidRDefault="00CA055C" w:rsidP="00CA055C">
      <w:pPr>
        <w:jc w:val="both"/>
        <w:rPr>
          <w:lang w:val="uk-UA"/>
        </w:rPr>
      </w:pPr>
    </w:p>
    <w:p w:rsidR="00CA055C" w:rsidRDefault="00CA055C" w:rsidP="00CA055C">
      <w:pPr>
        <w:ind w:firstLine="360"/>
        <w:jc w:val="both"/>
        <w:rPr>
          <w:lang w:val="uk-UA"/>
        </w:rPr>
      </w:pPr>
      <w:r>
        <w:rPr>
          <w:lang w:val="uk-UA"/>
        </w:rPr>
        <w:t xml:space="preserve">Ознайомившись з розпорядженнями сільського голови №№ 38,39,40,41,42,43,44,45,46,47 від 22.04.2019 , 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</w:t>
      </w:r>
      <w:proofErr w:type="spellStart"/>
      <w:r>
        <w:rPr>
          <w:lang w:val="uk-UA"/>
        </w:rPr>
        <w:t>Щасливцевської</w:t>
      </w:r>
      <w:proofErr w:type="spellEnd"/>
      <w:r>
        <w:rPr>
          <w:lang w:val="uk-UA"/>
        </w:rPr>
        <w:t xml:space="preserve"> сільської ради 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CA055C" w:rsidRDefault="00CA055C" w:rsidP="00CA055C">
      <w:pPr>
        <w:jc w:val="both"/>
        <w:rPr>
          <w:lang w:val="uk-UA"/>
        </w:rPr>
      </w:pP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>1. Затвердити розпорядження сільського голови  № 38 від 22.04.2019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109 у с. Генічеська Гірка Генічеського району , загальна кошторисна вартість яких складає 71,016 тис. грн..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>2. Затвердити розпорядження сільського голови № 39 від 22.04.2019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79 у с. Генічеська Гірка Генічеського району , загальна кошторисна вартість яких складає 71,016 тис. грн..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 xml:space="preserve"> 3. Затвердити розпорядження сільського голови № 40 від 22.04.2019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</w:t>
      </w:r>
      <w:bookmarkStart w:id="0" w:name="_GoBack"/>
      <w:r>
        <w:rPr>
          <w:lang w:val="uk-UA"/>
        </w:rPr>
        <w:t xml:space="preserve">85 - А </w:t>
      </w:r>
      <w:bookmarkEnd w:id="0"/>
      <w:r>
        <w:rPr>
          <w:lang w:val="uk-UA"/>
        </w:rPr>
        <w:t>у с. Генічеська Гірка Генічеського району , загальна кошторисна вартість яких складає 71,016 тис. грн..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>4. Затвердити розпорядження сільського голови № 41 від 22.04.2019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111- Б у с. Генічеська Гірка Генічеського району , загальна кошторисна вартість яких складає 79,437 тис. грн..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>5. Затвердити розпорядження сільського голови № 42 від 22.04.2019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42 у с. Генічеська Гірка Генічеського району , загальна кошторисна вартість яких складає 71,016 тис. грн..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>6. Затвердити розпорядження сільського голови № 43 від 22.04.2019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48 у с. Генічеська Гірка Генічеського району , загальна кошторисна вартість яких складає 71,016 тис. грн..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 xml:space="preserve">7. Затвердити розпорядження сільського голови № 44 від 22.04.2019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</w:t>
      </w:r>
      <w:r>
        <w:rPr>
          <w:lang w:val="uk-UA"/>
        </w:rPr>
        <w:lastRenderedPageBreak/>
        <w:t>домоволодіння № 15 у с. Генічеська Гірка Генічеського району , загальна кошторисна вартість яких складає 71,016 тис. грн..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>8. Затвердити розпорядження сільського голови № 45 від 22.04.2019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12-А у с. Генічеська Гірка Генічеського району , загальна кошторисна вартість яких складає 71,016 тис. грн..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>9. Затвердити розпорядження сільського голови № 46 від 22.04.2019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7 -В у с. Генічеська Гірка Генічеського району , загальна кошторисна вартість яких складає 71,016 тис. грн..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>10. Затвердити розпорядження сільського голови № 47 від 22.04.2019 року « Про затвердження кошторисної документації» та затвердити кошторисну документацію з капітального ремонту зупинки громадського транспорту по вул.. Азовська біля домоволодіння № 180 у с. Генічеська Гірка Генічеського району , загальна кошторисна вартість яких складає 71,016 тис. грн..</w:t>
      </w:r>
    </w:p>
    <w:p w:rsidR="00CA055C" w:rsidRDefault="00CA055C" w:rsidP="00CA055C">
      <w:pPr>
        <w:jc w:val="both"/>
        <w:rPr>
          <w:lang w:val="uk-UA"/>
        </w:rPr>
      </w:pPr>
      <w:r>
        <w:rPr>
          <w:lang w:val="uk-UA"/>
        </w:rPr>
        <w:t>11. Контроль  за виконанням рішення покласти на секретаря ради та профільні комісії.</w:t>
      </w:r>
    </w:p>
    <w:p w:rsidR="00CA055C" w:rsidRDefault="00CA055C" w:rsidP="00CA055C">
      <w:pPr>
        <w:jc w:val="both"/>
        <w:rPr>
          <w:lang w:val="uk-UA"/>
        </w:rPr>
      </w:pPr>
    </w:p>
    <w:p w:rsidR="00CA055C" w:rsidRDefault="00CA055C" w:rsidP="00CA055C">
      <w:pPr>
        <w:jc w:val="both"/>
      </w:pPr>
    </w:p>
    <w:p w:rsidR="00CA055C" w:rsidRDefault="00CA055C" w:rsidP="00CA055C">
      <w:pPr>
        <w:jc w:val="both"/>
      </w:pPr>
    </w:p>
    <w:p w:rsidR="00CA055C" w:rsidRDefault="00CA055C" w:rsidP="00CA055C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В.О. </w:t>
      </w:r>
      <w:proofErr w:type="spellStart"/>
      <w:r>
        <w:rPr>
          <w:lang w:val="uk-UA"/>
        </w:rPr>
        <w:t>Плохушко</w:t>
      </w:r>
      <w:proofErr w:type="spellEnd"/>
    </w:p>
    <w:p w:rsidR="00CA055C" w:rsidRDefault="00CA055C" w:rsidP="00CA055C">
      <w:pPr>
        <w:rPr>
          <w:lang w:val="uk-UA"/>
        </w:rPr>
      </w:pPr>
    </w:p>
    <w:p w:rsidR="00CA055C" w:rsidRDefault="00CA055C" w:rsidP="00CA055C"/>
    <w:p w:rsidR="00CA055C" w:rsidRDefault="00CA055C" w:rsidP="00CA055C"/>
    <w:p w:rsidR="00CA055C" w:rsidRDefault="00CA055C" w:rsidP="00CA055C"/>
    <w:p w:rsidR="00CA055C" w:rsidRDefault="00CA055C" w:rsidP="00CA055C"/>
    <w:p w:rsidR="00CA055C" w:rsidRDefault="00CA055C" w:rsidP="00CA055C"/>
    <w:p w:rsidR="00CA055C" w:rsidRDefault="00CA055C" w:rsidP="00CA055C"/>
    <w:p w:rsidR="00CA055C" w:rsidRDefault="00CA055C" w:rsidP="00CA055C"/>
    <w:p w:rsidR="00CA055C" w:rsidRDefault="00CA055C" w:rsidP="00CA055C"/>
    <w:p w:rsidR="00AB0745" w:rsidRDefault="00AB0745"/>
    <w:sectPr w:rsidR="00AB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5C"/>
    <w:rsid w:val="00AB0745"/>
    <w:rsid w:val="00C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2019-08-15T12:35:00Z</dcterms:created>
  <dcterms:modified xsi:type="dcterms:W3CDTF">2019-08-15T12:36:00Z</dcterms:modified>
</cp:coreProperties>
</file>