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0D" w:rsidRPr="0015614B" w:rsidRDefault="00CA5E0D" w:rsidP="00CA5E0D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4B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5pt;height:36pt" o:ole="" filled="t">
            <v:fill color2="black"/>
            <v:imagedata r:id="rId5" o:title=""/>
          </v:shape>
          <o:OLEObject Type="Embed" ProgID="Word.Picture.8" ShapeID="_x0000_i1025" DrawAspect="Content" ObjectID="_1627454555" r:id="rId6"/>
        </w:object>
      </w:r>
    </w:p>
    <w:p w:rsidR="00CA5E0D" w:rsidRPr="0015614B" w:rsidRDefault="00CA5E0D" w:rsidP="00CA5E0D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15614B">
        <w:rPr>
          <w:rFonts w:cs="Times New Roman"/>
          <w:b/>
          <w:sz w:val="28"/>
          <w:szCs w:val="28"/>
          <w:lang w:val="uk-UA"/>
        </w:rPr>
        <w:t>90 СЕСІЯ  ЩАСЛИВЦЕВСЬКОЇ СІЛЬСЬКОЇ РАДИ</w:t>
      </w:r>
    </w:p>
    <w:p w:rsidR="00CA5E0D" w:rsidRPr="0015614B" w:rsidRDefault="00CA5E0D" w:rsidP="00CA5E0D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15614B">
        <w:rPr>
          <w:rFonts w:cs="Times New Roman"/>
          <w:b/>
          <w:sz w:val="28"/>
          <w:szCs w:val="28"/>
          <w:lang w:val="uk-UA"/>
        </w:rPr>
        <w:t>7 СКЛИКАННЯ</w:t>
      </w:r>
    </w:p>
    <w:p w:rsidR="00CA5E0D" w:rsidRPr="0015614B" w:rsidRDefault="00CA5E0D" w:rsidP="00CA5E0D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14B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 xml:space="preserve">23.04.2019р.               </w:t>
      </w:r>
      <w:r>
        <w:rPr>
          <w:rFonts w:cs="Times New Roman"/>
          <w:sz w:val="28"/>
          <w:szCs w:val="28"/>
          <w:lang w:val="uk-UA"/>
        </w:rPr>
        <w:t xml:space="preserve">                   </w:t>
      </w:r>
      <w:r w:rsidRPr="0015614B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   № </w:t>
      </w:r>
      <w:r w:rsidRPr="0015614B">
        <w:rPr>
          <w:rFonts w:cs="Times New Roman"/>
          <w:sz w:val="28"/>
          <w:szCs w:val="28"/>
          <w:lang w:val="uk-UA"/>
        </w:rPr>
        <w:t>1584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 xml:space="preserve">с. Щасливцеве                                                        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 xml:space="preserve"> Про затвердження проекту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земельних ділянок в оренду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та зміну їх  цільового призначення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 xml:space="preserve">       Розглянувши клопотання  АТ «</w:t>
      </w:r>
      <w:proofErr w:type="spellStart"/>
      <w:r w:rsidRPr="0015614B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15614B">
        <w:rPr>
          <w:rFonts w:cs="Times New Roman"/>
          <w:sz w:val="28"/>
          <w:szCs w:val="28"/>
          <w:lang w:val="uk-UA"/>
        </w:rPr>
        <w:t>»  проект землеустрою щодо відведення земельної ділянки в оренду, керуючись ст. 12,123,124,186 Земельного кодексу України, ст. 26 Закону України «Про місцеве самоврядування в Україні» сесія сільської ради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ВИРІШИЛА: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1.Затвердити АТ  «</w:t>
      </w:r>
      <w:proofErr w:type="spellStart"/>
      <w:r w:rsidRPr="0015614B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15614B">
        <w:rPr>
          <w:rFonts w:cs="Times New Roman"/>
          <w:sz w:val="28"/>
          <w:szCs w:val="28"/>
          <w:lang w:val="uk-UA"/>
        </w:rPr>
        <w:t>» проект землеустрою щодо відведення земельних ділянок в оренду строком на 49 (сорок дев'ять) років для будівництва опор ПЛ-10 кВ Л-691 ПС-35/10кВ «</w:t>
      </w:r>
      <w:proofErr w:type="spellStart"/>
      <w:r w:rsidRPr="0015614B">
        <w:rPr>
          <w:rFonts w:cs="Times New Roman"/>
          <w:sz w:val="28"/>
          <w:szCs w:val="28"/>
          <w:lang w:val="uk-UA"/>
        </w:rPr>
        <w:t>Счастливцево»у</w:t>
      </w:r>
      <w:proofErr w:type="spellEnd"/>
      <w:r w:rsidRPr="0015614B">
        <w:rPr>
          <w:rFonts w:cs="Times New Roman"/>
          <w:sz w:val="28"/>
          <w:szCs w:val="28"/>
          <w:lang w:val="uk-UA"/>
        </w:rPr>
        <w:t xml:space="preserve"> кількості 6 шт. загальною орієнтовною площею 0,0057га у т. ч.: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ділянка № 1 площею 0,0012 га ;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ділянка № 2 площею 0,0003 га;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ділянка № 3 площею0,0003 га;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ділянка № 4 площею0,0024 га;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ділянка № 5 площею0,0003 га;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 xml:space="preserve">ділянка № 6 площею 0,0012 га (код 14.02 (для будівництва та обслуговування </w:t>
      </w:r>
      <w:proofErr w:type="spellStart"/>
      <w:r w:rsidRPr="0015614B">
        <w:rPr>
          <w:rFonts w:cs="Times New Roman"/>
          <w:sz w:val="28"/>
          <w:szCs w:val="28"/>
          <w:lang w:val="uk-UA"/>
        </w:rPr>
        <w:t>обʼєктів</w:t>
      </w:r>
      <w:proofErr w:type="spellEnd"/>
      <w:r w:rsidRPr="0015614B">
        <w:rPr>
          <w:rFonts w:cs="Times New Roman"/>
          <w:sz w:val="28"/>
          <w:szCs w:val="28"/>
          <w:lang w:val="uk-UA"/>
        </w:rPr>
        <w:t xml:space="preserve"> енергетичної інфраструктури для подальшої передачі вищезазначених земельних ділянок в оренду строком на 49 (сорок </w:t>
      </w:r>
      <w:proofErr w:type="spellStart"/>
      <w:r w:rsidRPr="0015614B">
        <w:rPr>
          <w:rFonts w:cs="Times New Roman"/>
          <w:sz w:val="28"/>
          <w:szCs w:val="28"/>
          <w:lang w:val="uk-UA"/>
        </w:rPr>
        <w:t>девʼять</w:t>
      </w:r>
      <w:proofErr w:type="spellEnd"/>
      <w:r w:rsidRPr="0015614B">
        <w:rPr>
          <w:rFonts w:cs="Times New Roman"/>
          <w:sz w:val="28"/>
          <w:szCs w:val="28"/>
          <w:lang w:val="uk-UA"/>
        </w:rPr>
        <w:t xml:space="preserve">) років кадастровий номер  6522186500:04:001:1228; кадастровий номер  6 6522186500:04:001:1227; кадастровий номер 6522186500:04:001:1226; кадастровий номер  6522186500:04:001:1225; кадастровий номер  6522186500:04:001:0945; кадастровий номер  6522186500:04:001:0946. розташованих за </w:t>
      </w:r>
      <w:proofErr w:type="spellStart"/>
      <w:r w:rsidRPr="0015614B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15614B">
        <w:rPr>
          <w:rFonts w:cs="Times New Roman"/>
          <w:sz w:val="28"/>
          <w:szCs w:val="28"/>
          <w:lang w:val="uk-UA"/>
        </w:rPr>
        <w:t xml:space="preserve">: с. Щасливцеве, вул. Набережна  Генічеського р-ну Херсонської області для забезпечення приєднання електроустановок ВІЙСЬКОВОЇ ЧАСТИНИ 1491 згідно до договору про приєднання № </w:t>
      </w:r>
      <w:r>
        <w:rPr>
          <w:rFonts w:cs="Times New Roman"/>
          <w:sz w:val="28"/>
          <w:szCs w:val="28"/>
          <w:lang w:val="uk-UA"/>
        </w:rPr>
        <w:t>****</w:t>
      </w:r>
      <w:r w:rsidRPr="0015614B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***</w:t>
      </w:r>
      <w:r w:rsidRPr="0015614B">
        <w:rPr>
          <w:rFonts w:cs="Times New Roman"/>
          <w:sz w:val="28"/>
          <w:szCs w:val="28"/>
          <w:lang w:val="uk-UA"/>
        </w:rPr>
        <w:t>.</w:t>
      </w:r>
    </w:p>
    <w:p w:rsidR="00CA5E0D" w:rsidRPr="0015614B" w:rsidRDefault="00CA5E0D" w:rsidP="00CA5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14B">
        <w:rPr>
          <w:rFonts w:ascii="Times New Roman" w:hAnsi="Times New Roman" w:cs="Times New Roman"/>
          <w:color w:val="000000"/>
          <w:sz w:val="28"/>
          <w:szCs w:val="28"/>
        </w:rPr>
        <w:t>2.Визначити  АТ “</w:t>
      </w:r>
      <w:proofErr w:type="spellStart"/>
      <w:r w:rsidRPr="0015614B">
        <w:rPr>
          <w:rFonts w:ascii="Times New Roman" w:hAnsi="Times New Roman" w:cs="Times New Roman"/>
          <w:color w:val="000000"/>
          <w:sz w:val="28"/>
          <w:szCs w:val="28"/>
        </w:rPr>
        <w:t>Херсонобленерго</w:t>
      </w:r>
      <w:proofErr w:type="spellEnd"/>
      <w:r w:rsidRPr="0015614B">
        <w:rPr>
          <w:rFonts w:ascii="Times New Roman" w:hAnsi="Times New Roman" w:cs="Times New Roman"/>
          <w:color w:val="000000"/>
          <w:sz w:val="28"/>
          <w:szCs w:val="28"/>
        </w:rPr>
        <w:t xml:space="preserve">” орендну плату  у розмірі 3% на рік від нормативної грошової оцінки земельної ділянки відповідно до рекомендацій НКРЕП № 6070/09/17-10 від 27.09.2010 р. та Херсонської обласної державної адміністрації №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bookmarkStart w:id="0" w:name="_GoBack"/>
      <w:bookmarkEnd w:id="0"/>
      <w:r w:rsidRPr="0015614B">
        <w:rPr>
          <w:rFonts w:ascii="Times New Roman" w:hAnsi="Times New Roman" w:cs="Times New Roman"/>
          <w:color w:val="000000"/>
          <w:sz w:val="28"/>
          <w:szCs w:val="28"/>
        </w:rPr>
        <w:t xml:space="preserve"> від 17.02.2011р.</w:t>
      </w:r>
      <w:r w:rsidRPr="00156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0D" w:rsidRPr="0015614B" w:rsidRDefault="00CA5E0D" w:rsidP="00CA5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14B">
        <w:rPr>
          <w:rFonts w:ascii="Times New Roman" w:hAnsi="Times New Roman" w:cs="Times New Roman"/>
          <w:color w:val="000000"/>
          <w:sz w:val="28"/>
          <w:szCs w:val="28"/>
        </w:rPr>
        <w:t>3.Передати АТ  “</w:t>
      </w:r>
      <w:proofErr w:type="spellStart"/>
      <w:r w:rsidRPr="0015614B">
        <w:rPr>
          <w:rFonts w:ascii="Times New Roman" w:hAnsi="Times New Roman" w:cs="Times New Roman"/>
          <w:color w:val="000000"/>
          <w:sz w:val="28"/>
          <w:szCs w:val="28"/>
        </w:rPr>
        <w:t>Херсонобленерго</w:t>
      </w:r>
      <w:proofErr w:type="spellEnd"/>
      <w:r w:rsidRPr="0015614B">
        <w:rPr>
          <w:rFonts w:ascii="Times New Roman" w:hAnsi="Times New Roman" w:cs="Times New Roman"/>
          <w:color w:val="000000"/>
          <w:sz w:val="28"/>
          <w:szCs w:val="28"/>
        </w:rPr>
        <w:t xml:space="preserve">” вищезазначені земельні ділянки в оренду строком на 49 (сорок </w:t>
      </w:r>
      <w:proofErr w:type="spellStart"/>
      <w:r w:rsidRPr="0015614B">
        <w:rPr>
          <w:rFonts w:ascii="Times New Roman" w:hAnsi="Times New Roman" w:cs="Times New Roman"/>
          <w:color w:val="000000"/>
          <w:sz w:val="28"/>
          <w:szCs w:val="28"/>
        </w:rPr>
        <w:t>девʼять</w:t>
      </w:r>
      <w:proofErr w:type="spellEnd"/>
      <w:r w:rsidRPr="0015614B">
        <w:rPr>
          <w:rFonts w:ascii="Times New Roman" w:hAnsi="Times New Roman" w:cs="Times New Roman"/>
          <w:color w:val="000000"/>
          <w:sz w:val="28"/>
          <w:szCs w:val="28"/>
        </w:rPr>
        <w:t>) років.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15614B">
        <w:rPr>
          <w:rFonts w:cs="Times New Roman"/>
          <w:color w:val="000000"/>
          <w:sz w:val="28"/>
          <w:szCs w:val="28"/>
          <w:lang w:val="uk-UA"/>
        </w:rPr>
        <w:lastRenderedPageBreak/>
        <w:t>4. Доручити сільському голові укласти договір оренди.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5.Рішення 84 сесії 7 скликання № 1441 від 15.01.2019р «Про затвердження проекту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землеустрою щодо відведення земельної ділянки в оренду» вважати не дійсним.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5614B">
        <w:rPr>
          <w:rFonts w:cs="Times New Roman"/>
          <w:color w:val="000000"/>
          <w:sz w:val="28"/>
          <w:szCs w:val="28"/>
          <w:lang w:val="uk-UA"/>
        </w:rPr>
        <w:t>6.Контроль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15614B">
        <w:rPr>
          <w:rFonts w:cs="Times New Roman"/>
          <w:sz w:val="28"/>
          <w:szCs w:val="28"/>
          <w:lang w:val="uk-UA"/>
        </w:rPr>
        <w:t xml:space="preserve"> та охорони навколишнього середовища.</w:t>
      </w:r>
    </w:p>
    <w:p w:rsidR="00CA5E0D" w:rsidRPr="0015614B" w:rsidRDefault="00CA5E0D" w:rsidP="00CA5E0D">
      <w:pPr>
        <w:pStyle w:val="Standard"/>
        <w:jc w:val="both"/>
        <w:rPr>
          <w:rFonts w:cs="Times New Roman"/>
          <w:color w:val="0D0D0D"/>
          <w:sz w:val="28"/>
          <w:szCs w:val="28"/>
          <w:lang w:val="uk-UA"/>
        </w:rPr>
      </w:pPr>
    </w:p>
    <w:p w:rsidR="00CA5E0D" w:rsidRPr="0015614B" w:rsidRDefault="00CA5E0D" w:rsidP="00CA5E0D">
      <w:pPr>
        <w:pStyle w:val="Standard"/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CA5E0D" w:rsidRDefault="00CA5E0D" w:rsidP="00CA5E0D">
      <w:pPr>
        <w:pStyle w:val="Standard"/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CA5E0D" w:rsidRDefault="00CA5E0D" w:rsidP="00CA5E0D">
      <w:pPr>
        <w:pStyle w:val="Standard"/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CA5E0D" w:rsidRDefault="00CA5E0D" w:rsidP="00CA5E0D">
      <w:pPr>
        <w:pStyle w:val="Standard"/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CA5E0D" w:rsidRDefault="00CA5E0D" w:rsidP="00CA5E0D">
      <w:pPr>
        <w:pStyle w:val="Standard"/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CA5E0D" w:rsidRPr="0015614B" w:rsidRDefault="00CA5E0D" w:rsidP="00CA5E0D">
      <w:pPr>
        <w:pStyle w:val="Standard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15614B">
        <w:rPr>
          <w:rFonts w:cs="Times New Roman"/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</w:t>
      </w:r>
      <w:proofErr w:type="spellStart"/>
      <w:r w:rsidRPr="0015614B">
        <w:rPr>
          <w:rFonts w:cs="Times New Roman"/>
          <w:color w:val="000000"/>
          <w:sz w:val="28"/>
          <w:szCs w:val="28"/>
          <w:lang w:val="uk-UA"/>
        </w:rPr>
        <w:t>В.О.Плохушко</w:t>
      </w:r>
      <w:proofErr w:type="spellEnd"/>
    </w:p>
    <w:p w:rsidR="00CA5E0D" w:rsidRPr="0015614B" w:rsidRDefault="00CA5E0D" w:rsidP="00CA5E0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A5E0D" w:rsidRDefault="00CA5E0D" w:rsidP="00CA5E0D">
      <w:pPr>
        <w:pStyle w:val="Standard"/>
        <w:jc w:val="center"/>
        <w:rPr>
          <w:rFonts w:cs="Times New Roman"/>
          <w:lang w:val="uk-UA"/>
        </w:rPr>
      </w:pPr>
    </w:p>
    <w:p w:rsidR="00CA5E0D" w:rsidRDefault="00CA5E0D" w:rsidP="00CA5E0D">
      <w:pPr>
        <w:pStyle w:val="Standard"/>
        <w:jc w:val="center"/>
        <w:rPr>
          <w:rFonts w:cs="Times New Roman"/>
          <w:lang w:val="uk-UA"/>
        </w:rPr>
      </w:pPr>
    </w:p>
    <w:p w:rsidR="00CA5E0D" w:rsidRDefault="00CA5E0D" w:rsidP="00CA5E0D">
      <w:pPr>
        <w:pStyle w:val="Standard"/>
        <w:jc w:val="center"/>
        <w:rPr>
          <w:rFonts w:cs="Times New Roman"/>
          <w:lang w:val="uk-UA"/>
        </w:rPr>
      </w:pPr>
    </w:p>
    <w:p w:rsidR="00CA5E0D" w:rsidRDefault="00CA5E0D" w:rsidP="00CA5E0D">
      <w:pPr>
        <w:pStyle w:val="Standard"/>
        <w:jc w:val="center"/>
        <w:rPr>
          <w:rFonts w:cs="Times New Roman"/>
          <w:lang w:val="uk-UA"/>
        </w:rPr>
      </w:pPr>
    </w:p>
    <w:p w:rsidR="00CA5E0D" w:rsidRDefault="00CA5E0D" w:rsidP="00CA5E0D">
      <w:pPr>
        <w:pStyle w:val="Standard"/>
        <w:jc w:val="center"/>
        <w:rPr>
          <w:rFonts w:cs="Times New Roman"/>
          <w:lang w:val="uk-UA"/>
        </w:rPr>
      </w:pPr>
    </w:p>
    <w:p w:rsidR="001B7883" w:rsidRDefault="001B7883"/>
    <w:sectPr w:rsidR="001B7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1B7883"/>
    <w:rsid w:val="003F2BFA"/>
    <w:rsid w:val="0090519F"/>
    <w:rsid w:val="00B7159B"/>
    <w:rsid w:val="00CA5E0D"/>
    <w:rsid w:val="00E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0D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0D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2019-08-16T06:56:00Z</dcterms:created>
  <dcterms:modified xsi:type="dcterms:W3CDTF">2019-08-16T06:56:00Z</dcterms:modified>
</cp:coreProperties>
</file>