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3A" w:rsidRPr="0015614B" w:rsidRDefault="00D8583A" w:rsidP="00D8583A">
      <w:pPr>
        <w:pStyle w:val="Standard"/>
        <w:jc w:val="center"/>
        <w:rPr>
          <w:rFonts w:cs="Times New Roman"/>
          <w:sz w:val="28"/>
          <w:szCs w:val="28"/>
        </w:rPr>
      </w:pPr>
      <w:r w:rsidRPr="0015614B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5" o:spid="_x0000_i1025" type="#_x0000_t75" alt="об'єкт OLE" style="width:31.15pt;height:36pt;visibility:visible" o:ole="">
            <v:imagedata r:id="rId5" o:title="об'єкт OLE"/>
          </v:shape>
          <o:OLEObject Type="Embed" ProgID="Word.Picture.8" ShapeID="Об'єкт5" DrawAspect="Content" ObjectID="_1627454680" r:id="rId6"/>
        </w:object>
      </w:r>
    </w:p>
    <w:p w:rsidR="00D8583A" w:rsidRPr="0015614B" w:rsidRDefault="00D8583A" w:rsidP="00D8583A">
      <w:pPr>
        <w:pStyle w:val="Standard"/>
        <w:jc w:val="center"/>
        <w:rPr>
          <w:rFonts w:cs="Times New Roman"/>
          <w:sz w:val="28"/>
          <w:szCs w:val="28"/>
        </w:rPr>
      </w:pPr>
    </w:p>
    <w:p w:rsidR="00D8583A" w:rsidRPr="0015614B" w:rsidRDefault="00D8583A" w:rsidP="00D8583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15614B">
        <w:rPr>
          <w:rFonts w:cs="Times New Roman"/>
          <w:b/>
          <w:sz w:val="28"/>
          <w:szCs w:val="28"/>
          <w:lang w:val="uk-UA"/>
        </w:rPr>
        <w:t>90 СЕСІЯ ЩАСЛИВЦЕВСЬКОЇ СІЛЬСЬКОЇ РАДИ</w:t>
      </w:r>
    </w:p>
    <w:p w:rsidR="00D8583A" w:rsidRPr="0015614B" w:rsidRDefault="00D8583A" w:rsidP="00D8583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15614B">
        <w:rPr>
          <w:rFonts w:cs="Times New Roman"/>
          <w:b/>
          <w:sz w:val="28"/>
          <w:szCs w:val="28"/>
          <w:lang w:val="uk-UA"/>
        </w:rPr>
        <w:t>7 СКЛИКАННЯ</w:t>
      </w:r>
    </w:p>
    <w:p w:rsidR="00D8583A" w:rsidRPr="0015614B" w:rsidRDefault="00D8583A" w:rsidP="00D8583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D8583A" w:rsidRPr="00E57226" w:rsidRDefault="00D8583A" w:rsidP="00D8583A">
      <w:pPr>
        <w:pStyle w:val="Standard"/>
        <w:keepNext/>
        <w:jc w:val="center"/>
        <w:rPr>
          <w:rFonts w:cs="Times New Roman"/>
          <w:sz w:val="28"/>
          <w:szCs w:val="28"/>
        </w:rPr>
      </w:pPr>
      <w:r w:rsidRPr="0015614B">
        <w:rPr>
          <w:rFonts w:cs="Times New Roman"/>
          <w:sz w:val="28"/>
          <w:szCs w:val="28"/>
          <w:lang w:val="uk-UA"/>
        </w:rPr>
        <w:t>РІШЕННЯ</w:t>
      </w:r>
      <w:r w:rsidRPr="0015614B">
        <w:rPr>
          <w:rFonts w:cs="Times New Roman"/>
          <w:b/>
          <w:sz w:val="28"/>
          <w:szCs w:val="28"/>
          <w:lang w:val="uk-UA"/>
        </w:rPr>
        <w:t xml:space="preserve"> </w:t>
      </w:r>
    </w:p>
    <w:p w:rsidR="00D8583A" w:rsidRPr="0015614B" w:rsidRDefault="00D8583A" w:rsidP="00D8583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23.04.2019р</w:t>
      </w:r>
    </w:p>
    <w:p w:rsidR="00D8583A" w:rsidRPr="0015614B" w:rsidRDefault="00D8583A" w:rsidP="00D8583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 xml:space="preserve">с. Щасливцеве                                 </w:t>
      </w:r>
      <w:r>
        <w:rPr>
          <w:rFonts w:cs="Times New Roman"/>
          <w:sz w:val="28"/>
          <w:szCs w:val="28"/>
          <w:lang w:val="uk-UA"/>
        </w:rPr>
        <w:t xml:space="preserve">   </w:t>
      </w:r>
      <w:r w:rsidRPr="0015614B">
        <w:rPr>
          <w:rFonts w:cs="Times New Roman"/>
          <w:sz w:val="28"/>
          <w:szCs w:val="28"/>
          <w:lang w:val="uk-UA"/>
        </w:rPr>
        <w:t>№ 1575</w:t>
      </w:r>
    </w:p>
    <w:p w:rsidR="00D8583A" w:rsidRPr="0015614B" w:rsidRDefault="00D8583A" w:rsidP="00D8583A">
      <w:pPr>
        <w:pStyle w:val="Standard"/>
        <w:jc w:val="both"/>
        <w:rPr>
          <w:rFonts w:cs="Times New Roman"/>
          <w:b/>
          <w:sz w:val="28"/>
          <w:szCs w:val="28"/>
          <w:lang w:val="uk-UA"/>
        </w:rPr>
      </w:pPr>
      <w:r w:rsidRPr="0015614B"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D8583A" w:rsidRPr="0015614B" w:rsidRDefault="00D8583A" w:rsidP="00D8583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Про затвердження проекту</w:t>
      </w:r>
    </w:p>
    <w:p w:rsidR="00D8583A" w:rsidRPr="0015614B" w:rsidRDefault="00D8583A" w:rsidP="00D8583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 xml:space="preserve"> землеустрою щодо відведення</w:t>
      </w:r>
    </w:p>
    <w:p w:rsidR="00D8583A" w:rsidRPr="0015614B" w:rsidRDefault="00D8583A" w:rsidP="00D8583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земельної ділянки в оренду</w:t>
      </w:r>
    </w:p>
    <w:p w:rsidR="00D8583A" w:rsidRPr="0015614B" w:rsidRDefault="00D8583A" w:rsidP="00D8583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8583A" w:rsidRPr="0015614B" w:rsidRDefault="00D8583A" w:rsidP="00D8583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15614B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cs="Times New Roman"/>
          <w:sz w:val="28"/>
          <w:szCs w:val="28"/>
          <w:lang w:val="uk-UA"/>
        </w:rPr>
        <w:t>»,  керуючись статтею 12, 19,20,40,125,126,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D8583A" w:rsidRPr="0015614B" w:rsidRDefault="00D8583A" w:rsidP="00D8583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ВИРІШИЛА:</w:t>
      </w:r>
    </w:p>
    <w:p w:rsidR="00D8583A" w:rsidRPr="0015614B" w:rsidRDefault="00D8583A" w:rsidP="00D8583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8583A" w:rsidRPr="0015614B" w:rsidRDefault="00D8583A" w:rsidP="00D8583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14B">
        <w:rPr>
          <w:rFonts w:ascii="Times New Roman" w:hAnsi="Times New Roman"/>
          <w:sz w:val="28"/>
          <w:szCs w:val="28"/>
          <w:lang w:val="uk-UA"/>
        </w:rPr>
        <w:t>1.Затвердити АТ «</w:t>
      </w:r>
      <w:proofErr w:type="spellStart"/>
      <w:r w:rsidRPr="0015614B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ascii="Times New Roman" w:hAnsi="Times New Roman"/>
          <w:sz w:val="28"/>
          <w:szCs w:val="28"/>
          <w:lang w:val="uk-UA"/>
        </w:rPr>
        <w:t xml:space="preserve">» проект землеустрою щодо відведення в оренду земельної ділянки орієнтовною площею 0,0004 га на час будівництва  ЛЕП-10 кВ від </w:t>
      </w:r>
      <w:proofErr w:type="spellStart"/>
      <w:r w:rsidRPr="0015614B">
        <w:rPr>
          <w:rFonts w:ascii="Times New Roman" w:hAnsi="Times New Roman"/>
          <w:sz w:val="28"/>
          <w:szCs w:val="28"/>
          <w:lang w:val="uk-UA"/>
        </w:rPr>
        <w:t>оп</w:t>
      </w:r>
      <w:proofErr w:type="spellEnd"/>
      <w:r w:rsidRPr="0015614B">
        <w:rPr>
          <w:rFonts w:ascii="Times New Roman" w:hAnsi="Times New Roman"/>
          <w:sz w:val="28"/>
          <w:szCs w:val="28"/>
          <w:lang w:val="uk-UA"/>
        </w:rPr>
        <w:t>. № 71 ПЛ-10кВ Л-685 ПС-35/10кВ “</w:t>
      </w:r>
      <w:proofErr w:type="spellStart"/>
      <w:r w:rsidRPr="0015614B"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 w:rsidRPr="0015614B">
        <w:rPr>
          <w:rFonts w:ascii="Times New Roman" w:hAnsi="Times New Roman"/>
          <w:sz w:val="28"/>
          <w:szCs w:val="28"/>
          <w:lang w:val="uk-UA"/>
        </w:rPr>
        <w:t xml:space="preserve">”   розташованої  за </w:t>
      </w:r>
      <w:proofErr w:type="spellStart"/>
      <w:r w:rsidRPr="0015614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15614B">
        <w:rPr>
          <w:rFonts w:ascii="Times New Roman" w:hAnsi="Times New Roman"/>
          <w:sz w:val="28"/>
          <w:szCs w:val="28"/>
          <w:lang w:val="uk-UA"/>
        </w:rPr>
        <w:t xml:space="preserve">: Херсонська область, Генічеський р-н с. Щасливцеве, вул. Айвазовського, кадастровий номер 622186500:01:001:1006  КВЦПЗ 18.00   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15614B">
        <w:rPr>
          <w:rFonts w:ascii="Times New Roman" w:hAnsi="Times New Roman"/>
          <w:sz w:val="28"/>
          <w:szCs w:val="28"/>
          <w:lang w:val="uk-UA"/>
        </w:rPr>
        <w:t xml:space="preserve"> від 31.05.2018р.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561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583A" w:rsidRPr="0015614B" w:rsidRDefault="00D8583A" w:rsidP="00D8583A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15614B">
        <w:rPr>
          <w:rFonts w:cs="Times New Roman"/>
          <w:color w:val="000000"/>
          <w:sz w:val="28"/>
          <w:szCs w:val="28"/>
          <w:lang w:val="uk-UA"/>
        </w:rPr>
        <w:t>2.Визначити  АТ  «</w:t>
      </w:r>
      <w:proofErr w:type="spellStart"/>
      <w:r w:rsidRPr="0015614B">
        <w:rPr>
          <w:rFonts w:cs="Times New Roman"/>
          <w:color w:val="000000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cs="Times New Roman"/>
          <w:color w:val="000000"/>
          <w:sz w:val="28"/>
          <w:szCs w:val="28"/>
          <w:lang w:val="uk-UA"/>
        </w:rPr>
        <w:t>» орендну плату  у розмірі 3% від нормативної грошової оцінки земельної ділянки.</w:t>
      </w:r>
    </w:p>
    <w:p w:rsidR="00D8583A" w:rsidRPr="0015614B" w:rsidRDefault="00D8583A" w:rsidP="00D8583A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15614B">
        <w:rPr>
          <w:rFonts w:cs="Times New Roman"/>
          <w:color w:val="000000"/>
          <w:sz w:val="28"/>
          <w:szCs w:val="28"/>
          <w:lang w:val="uk-UA"/>
        </w:rPr>
        <w:t>3.Передати АТ  «</w:t>
      </w:r>
      <w:proofErr w:type="spellStart"/>
      <w:r w:rsidRPr="0015614B">
        <w:rPr>
          <w:rFonts w:cs="Times New Roman"/>
          <w:color w:val="000000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cs="Times New Roman"/>
          <w:color w:val="000000"/>
          <w:sz w:val="28"/>
          <w:szCs w:val="28"/>
          <w:lang w:val="uk-UA"/>
        </w:rPr>
        <w:t>» вищезазначену земельну ділянку в оренду строком на 49 (сорок дев'ять) років.</w:t>
      </w:r>
    </w:p>
    <w:p w:rsidR="00D8583A" w:rsidRPr="0015614B" w:rsidRDefault="00D8583A" w:rsidP="00D8583A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15614B">
        <w:rPr>
          <w:rFonts w:cs="Times New Roman"/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D8583A" w:rsidRPr="0015614B" w:rsidRDefault="00D8583A" w:rsidP="00D8583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5614B">
        <w:rPr>
          <w:rFonts w:cs="Times New Roman"/>
          <w:color w:val="000000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15614B">
        <w:rPr>
          <w:rFonts w:cs="Times New Roman"/>
          <w:sz w:val="28"/>
          <w:szCs w:val="28"/>
          <w:lang w:val="uk-UA"/>
        </w:rPr>
        <w:t xml:space="preserve"> та охорони навколишнього середовища.</w:t>
      </w:r>
    </w:p>
    <w:p w:rsidR="00D8583A" w:rsidRPr="0015614B" w:rsidRDefault="00D8583A" w:rsidP="00D8583A">
      <w:pPr>
        <w:pStyle w:val="Standard"/>
        <w:jc w:val="both"/>
        <w:rPr>
          <w:rFonts w:cs="Times New Roman"/>
          <w:color w:val="0D0D0D"/>
          <w:sz w:val="28"/>
          <w:szCs w:val="28"/>
          <w:lang w:val="uk-UA"/>
        </w:rPr>
      </w:pPr>
    </w:p>
    <w:p w:rsidR="00D8583A" w:rsidRPr="0015614B" w:rsidRDefault="00D8583A" w:rsidP="00D8583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8583A" w:rsidRPr="0015614B" w:rsidRDefault="00D8583A" w:rsidP="00D8583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583A" w:rsidRPr="0015614B" w:rsidRDefault="00D8583A" w:rsidP="00D8583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8583A" w:rsidRPr="0015614B" w:rsidRDefault="00D8583A" w:rsidP="00D8583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D8583A" w:rsidRPr="0015614B" w:rsidRDefault="00D8583A" w:rsidP="00D8583A">
      <w:pPr>
        <w:pStyle w:val="Standard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D8583A" w:rsidRPr="0015614B" w:rsidRDefault="00D8583A" w:rsidP="00D858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83A" w:rsidRPr="0015614B" w:rsidRDefault="00D8583A" w:rsidP="00D858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83A" w:rsidRPr="0015614B" w:rsidRDefault="00D8583A" w:rsidP="00D858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83A" w:rsidRPr="00E40481" w:rsidRDefault="00D8583A" w:rsidP="00D8583A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8583A" w:rsidRPr="00E40481" w:rsidRDefault="00D8583A" w:rsidP="00D8583A">
      <w:pPr>
        <w:spacing w:after="0"/>
        <w:contextualSpacing/>
        <w:rPr>
          <w:rFonts w:ascii="Times New Roman" w:hAnsi="Times New Roman" w:cs="Times New Roman"/>
        </w:rPr>
      </w:pPr>
    </w:p>
    <w:p w:rsidR="001B7883" w:rsidRDefault="001B7883"/>
    <w:sectPr w:rsidR="001B7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1B7883"/>
    <w:rsid w:val="003F2BFA"/>
    <w:rsid w:val="0090519F"/>
    <w:rsid w:val="00B7159B"/>
    <w:rsid w:val="00C20FC6"/>
    <w:rsid w:val="00CA5E0D"/>
    <w:rsid w:val="00D8583A"/>
    <w:rsid w:val="00E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3A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3A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2019-08-16T06:58:00Z</dcterms:created>
  <dcterms:modified xsi:type="dcterms:W3CDTF">2019-08-16T06:58:00Z</dcterms:modified>
</cp:coreProperties>
</file>