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85B" w:rsidRPr="0040085B" w:rsidRDefault="0040085B" w:rsidP="0040085B">
      <w:pPr>
        <w:rPr>
          <w:rFonts w:ascii="Calibri" w:eastAsia="Calibri" w:hAnsi="Calibri" w:cs="Times New Roman"/>
          <w:sz w:val="28"/>
          <w:szCs w:val="28"/>
        </w:rPr>
      </w:pPr>
    </w:p>
    <w:p w:rsidR="00FF1CDE" w:rsidRPr="00FF1CDE" w:rsidRDefault="00FF1CDE" w:rsidP="00FF1CDE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1CDE">
        <w:rPr>
          <w:rFonts w:ascii="Times New Roman" w:eastAsia="Calibri" w:hAnsi="Times New Roman" w:cs="Times New Roman"/>
          <w:sz w:val="28"/>
          <w:szCs w:val="28"/>
        </w:rPr>
        <w:object w:dxaOrig="2858" w:dyaOrig="28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.75pt" o:ole="" filled="t">
            <v:fill color2="black"/>
            <v:imagedata r:id="rId5" o:title=""/>
          </v:shape>
          <o:OLEObject Type="Embed" ProgID="Word.Picture.8" ShapeID="_x0000_i1025" DrawAspect="Content" ObjectID="_1622359940" r:id="rId6"/>
        </w:object>
      </w:r>
    </w:p>
    <w:p w:rsidR="00FF1CDE" w:rsidRPr="00FF1CDE" w:rsidRDefault="00FF1CDE" w:rsidP="00FF1CDE">
      <w:pPr>
        <w:spacing w:after="0" w:line="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1CDE">
        <w:rPr>
          <w:rFonts w:ascii="Times New Roman" w:eastAsia="Calibri" w:hAnsi="Times New Roman" w:cs="Times New Roman"/>
          <w:b/>
          <w:sz w:val="28"/>
          <w:szCs w:val="28"/>
        </w:rPr>
        <w:t>93  СЕСІЯ  ЩАСЛИВЦЕВСЬКОЇ СІЛЬСЬКОЇ РАДИ</w:t>
      </w:r>
    </w:p>
    <w:p w:rsidR="00FF1CDE" w:rsidRPr="00FF1CDE" w:rsidRDefault="00FF1CDE" w:rsidP="00FF1CDE">
      <w:pPr>
        <w:spacing w:after="0" w:line="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1CDE">
        <w:rPr>
          <w:rFonts w:ascii="Times New Roman" w:eastAsia="Calibri" w:hAnsi="Times New Roman" w:cs="Times New Roman"/>
          <w:b/>
          <w:sz w:val="28"/>
          <w:szCs w:val="28"/>
        </w:rPr>
        <w:t>7 СКЛИКАННЯ</w:t>
      </w:r>
    </w:p>
    <w:p w:rsidR="00FF1CDE" w:rsidRPr="00FF1CDE" w:rsidRDefault="00FF1CDE" w:rsidP="00FF1CDE">
      <w:pPr>
        <w:keepNext/>
        <w:widowControl w:val="0"/>
        <w:suppressAutoHyphens/>
        <w:spacing w:after="0" w:line="20" w:lineRule="atLeast"/>
        <w:jc w:val="center"/>
        <w:outlineLvl w:val="2"/>
        <w:rPr>
          <w:rFonts w:ascii="Times New Roman" w:eastAsia="Andale Sans UI" w:hAnsi="Times New Roman" w:cs="Times New Roman"/>
          <w:bCs/>
          <w:kern w:val="1"/>
          <w:sz w:val="28"/>
          <w:szCs w:val="28"/>
        </w:rPr>
      </w:pPr>
      <w:r w:rsidRPr="00FF1CDE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 xml:space="preserve">РІШЕННЯ </w:t>
      </w:r>
    </w:p>
    <w:p w:rsidR="00FF1CDE" w:rsidRPr="00FF1CDE" w:rsidRDefault="00FF1CDE" w:rsidP="00FF1CDE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1CDE" w:rsidRPr="00FF1CDE" w:rsidRDefault="00FF1CDE" w:rsidP="00FF1CDE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CDE">
        <w:rPr>
          <w:rFonts w:ascii="Times New Roman" w:eastAsia="Calibri" w:hAnsi="Times New Roman" w:cs="Times New Roman"/>
          <w:sz w:val="28"/>
          <w:szCs w:val="28"/>
        </w:rPr>
        <w:t xml:space="preserve">12.06.2019р.                                   № 1682 </w:t>
      </w:r>
    </w:p>
    <w:p w:rsidR="00FF1CDE" w:rsidRPr="00FF1CDE" w:rsidRDefault="00FF1CDE" w:rsidP="00FF1CDE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CDE">
        <w:rPr>
          <w:rFonts w:ascii="Times New Roman" w:eastAsia="Calibri" w:hAnsi="Times New Roman" w:cs="Times New Roman"/>
          <w:sz w:val="28"/>
          <w:szCs w:val="28"/>
        </w:rPr>
        <w:t xml:space="preserve">с. Щасливцеве                                                       </w:t>
      </w:r>
    </w:p>
    <w:p w:rsidR="00FF1CDE" w:rsidRPr="00FF1CDE" w:rsidRDefault="00FF1CDE" w:rsidP="00FF1CDE">
      <w:pPr>
        <w:spacing w:after="0" w:line="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FF1CDE" w:rsidRPr="00FF1CDE" w:rsidRDefault="00FF1CDE" w:rsidP="00FF1CDE">
      <w:pPr>
        <w:spacing w:after="0" w:line="20" w:lineRule="atLeast"/>
        <w:rPr>
          <w:rFonts w:ascii="Times New Roman" w:eastAsia="Calibri" w:hAnsi="Times New Roman" w:cs="Times New Roman"/>
          <w:sz w:val="28"/>
          <w:szCs w:val="28"/>
        </w:rPr>
      </w:pPr>
      <w:r w:rsidRPr="00FF1CDE">
        <w:rPr>
          <w:rFonts w:ascii="Times New Roman" w:eastAsia="Calibri" w:hAnsi="Times New Roman" w:cs="Times New Roman"/>
          <w:sz w:val="28"/>
          <w:szCs w:val="28"/>
        </w:rPr>
        <w:t xml:space="preserve"> Про скасування п.2 рішення </w:t>
      </w:r>
    </w:p>
    <w:p w:rsidR="00FF1CDE" w:rsidRPr="00FF1CDE" w:rsidRDefault="00FF1CDE" w:rsidP="00FF1CDE">
      <w:pPr>
        <w:spacing w:after="0" w:line="20" w:lineRule="atLeast"/>
        <w:rPr>
          <w:rFonts w:ascii="Times New Roman" w:eastAsia="Calibri" w:hAnsi="Times New Roman" w:cs="Times New Roman"/>
          <w:sz w:val="28"/>
          <w:szCs w:val="28"/>
        </w:rPr>
      </w:pPr>
      <w:r w:rsidRPr="00FF1CDE">
        <w:rPr>
          <w:rFonts w:ascii="Times New Roman" w:eastAsia="Calibri" w:hAnsi="Times New Roman" w:cs="Times New Roman"/>
          <w:sz w:val="28"/>
          <w:szCs w:val="28"/>
        </w:rPr>
        <w:t xml:space="preserve">68 сесії 6 скликання № 1111 </w:t>
      </w:r>
    </w:p>
    <w:p w:rsidR="00FF1CDE" w:rsidRPr="00FF1CDE" w:rsidRDefault="00FF1CDE" w:rsidP="00FF1CDE">
      <w:pPr>
        <w:spacing w:after="0" w:line="20" w:lineRule="atLeast"/>
        <w:rPr>
          <w:rFonts w:ascii="Times New Roman" w:eastAsia="Calibri" w:hAnsi="Times New Roman" w:cs="Times New Roman"/>
          <w:sz w:val="28"/>
          <w:szCs w:val="28"/>
        </w:rPr>
      </w:pPr>
      <w:r w:rsidRPr="00FF1CDE">
        <w:rPr>
          <w:rFonts w:ascii="Times New Roman" w:eastAsia="Calibri" w:hAnsi="Times New Roman" w:cs="Times New Roman"/>
          <w:sz w:val="28"/>
          <w:szCs w:val="28"/>
        </w:rPr>
        <w:t>від 28.01.2015р.</w:t>
      </w:r>
    </w:p>
    <w:p w:rsidR="00FF1CDE" w:rsidRPr="00FF1CDE" w:rsidRDefault="00FF1CDE" w:rsidP="00FF1CDE">
      <w:pPr>
        <w:spacing w:after="0" w:line="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FF1CDE" w:rsidRPr="00FF1CDE" w:rsidRDefault="00FF1CDE" w:rsidP="00FF1CDE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CDE">
        <w:rPr>
          <w:rFonts w:ascii="Times New Roman" w:eastAsia="Calibri" w:hAnsi="Times New Roman" w:cs="Times New Roman"/>
          <w:sz w:val="28"/>
          <w:szCs w:val="28"/>
        </w:rPr>
        <w:t xml:space="preserve">         Розглянувши заяву гр. України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***</w:t>
      </w:r>
      <w:r w:rsidRPr="00FF1CDE">
        <w:rPr>
          <w:rFonts w:ascii="Times New Roman" w:eastAsia="Calibri" w:hAnsi="Times New Roman" w:cs="Times New Roman"/>
          <w:sz w:val="28"/>
          <w:szCs w:val="28"/>
        </w:rPr>
        <w:t>, надані документи, керуючись ст. 12, 19,39,141 Земельного кодексу України, ст. 26 Закону України «Про місцеве самоврядування в Україні» сесія сільської ради</w:t>
      </w:r>
    </w:p>
    <w:p w:rsidR="00FF1CDE" w:rsidRPr="00FF1CDE" w:rsidRDefault="00FF1CDE" w:rsidP="00FF1CDE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CDE">
        <w:rPr>
          <w:rFonts w:ascii="Times New Roman" w:eastAsia="Calibri" w:hAnsi="Times New Roman" w:cs="Times New Roman"/>
          <w:sz w:val="28"/>
          <w:szCs w:val="28"/>
        </w:rPr>
        <w:t>ВИРІШИЛА:</w:t>
      </w:r>
    </w:p>
    <w:p w:rsidR="00FF1CDE" w:rsidRPr="00FF1CDE" w:rsidRDefault="00FF1CDE" w:rsidP="00FF1CDE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1CDE" w:rsidRPr="00FF1CDE" w:rsidRDefault="00FF1CDE" w:rsidP="00FF1CDE">
      <w:pPr>
        <w:spacing w:after="0" w:line="20" w:lineRule="atLeast"/>
        <w:rPr>
          <w:rFonts w:ascii="Times New Roman" w:eastAsia="Calibri" w:hAnsi="Times New Roman" w:cs="Times New Roman"/>
          <w:sz w:val="28"/>
          <w:szCs w:val="28"/>
        </w:rPr>
      </w:pPr>
      <w:r w:rsidRPr="00FF1CDE">
        <w:rPr>
          <w:rFonts w:ascii="Times New Roman" w:eastAsia="Calibri" w:hAnsi="Times New Roman" w:cs="Times New Roman"/>
          <w:sz w:val="28"/>
          <w:szCs w:val="28"/>
        </w:rPr>
        <w:t>1.Скасувати п.2 рішення 68 сесії 6 скликання № 1111 від 28.01.2015р.</w:t>
      </w:r>
      <w:r w:rsidRPr="00FF1C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F1CDE">
        <w:rPr>
          <w:rFonts w:ascii="Times New Roman" w:eastAsia="Calibri" w:hAnsi="Times New Roman" w:cs="Times New Roman"/>
          <w:sz w:val="28"/>
          <w:szCs w:val="28"/>
        </w:rPr>
        <w:t>***</w:t>
      </w:r>
      <w:r w:rsidRPr="00FF1CDE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proofErr w:type="spellStart"/>
      <w:r w:rsidRPr="00FF1CDE">
        <w:rPr>
          <w:rFonts w:ascii="Times New Roman" w:eastAsia="Calibri" w:hAnsi="Times New Roman" w:cs="Times New Roman"/>
          <w:sz w:val="28"/>
          <w:szCs w:val="28"/>
        </w:rPr>
        <w:t>звʼязку</w:t>
      </w:r>
      <w:proofErr w:type="spellEnd"/>
      <w:r w:rsidRPr="00FF1CDE">
        <w:rPr>
          <w:rFonts w:ascii="Times New Roman" w:eastAsia="Calibri" w:hAnsi="Times New Roman" w:cs="Times New Roman"/>
          <w:sz w:val="28"/>
          <w:szCs w:val="28"/>
        </w:rPr>
        <w:t xml:space="preserve"> з добровільною відмовою.</w:t>
      </w:r>
    </w:p>
    <w:p w:rsidR="00FF1CDE" w:rsidRPr="00FF1CDE" w:rsidRDefault="00FF1CDE" w:rsidP="00FF1CDE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CDE">
        <w:rPr>
          <w:rFonts w:ascii="Times New Roman" w:eastAsia="Calibri" w:hAnsi="Times New Roman" w:cs="Times New Roman"/>
          <w:sz w:val="28"/>
          <w:szCs w:val="28"/>
        </w:rPr>
        <w:t>2.</w:t>
      </w:r>
      <w:r w:rsidRPr="00FF1CDE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 виконанням рішення покласти на постійно діючу комісію Щасливцевської сільської ради з питань регулювання земельних відносин</w:t>
      </w:r>
      <w:r w:rsidRPr="00FF1CDE">
        <w:rPr>
          <w:rFonts w:ascii="Times New Roman" w:eastAsia="Calibri" w:hAnsi="Times New Roman" w:cs="Times New Roman"/>
          <w:sz w:val="28"/>
          <w:szCs w:val="28"/>
        </w:rPr>
        <w:t xml:space="preserve"> та охорони навколишнього середовища.</w:t>
      </w:r>
    </w:p>
    <w:p w:rsidR="00FF1CDE" w:rsidRPr="00FF1CDE" w:rsidRDefault="00FF1CDE" w:rsidP="00FF1CDE">
      <w:pPr>
        <w:spacing w:after="0" w:line="20" w:lineRule="atLeast"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</w:p>
    <w:p w:rsidR="00FF1CDE" w:rsidRPr="00FF1CDE" w:rsidRDefault="00FF1CDE" w:rsidP="00FF1CDE">
      <w:pPr>
        <w:spacing w:after="0" w:line="2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F1CDE" w:rsidRPr="00FF1CDE" w:rsidRDefault="00FF1CDE" w:rsidP="00FF1CDE">
      <w:pPr>
        <w:spacing w:after="0" w:line="2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F1CDE" w:rsidRPr="00FF1CDE" w:rsidRDefault="00FF1CDE" w:rsidP="00FF1CDE">
      <w:pPr>
        <w:spacing w:after="0" w:line="2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F1CDE" w:rsidRPr="00FF1CDE" w:rsidRDefault="00FF1CDE" w:rsidP="00FF1CDE">
      <w:pPr>
        <w:spacing w:after="0" w:line="2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F1CDE" w:rsidRPr="00FF1CDE" w:rsidRDefault="00FF1CDE" w:rsidP="00FF1CDE">
      <w:pPr>
        <w:spacing w:after="0" w:line="2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F1CDE" w:rsidRPr="00FF1CDE" w:rsidRDefault="00FF1CDE" w:rsidP="00FF1CDE">
      <w:pPr>
        <w:spacing w:after="0" w:line="2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F1CDE" w:rsidRPr="00FF1CDE" w:rsidRDefault="00FF1CDE" w:rsidP="00FF1CDE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CDE">
        <w:rPr>
          <w:rFonts w:ascii="Times New Roman" w:eastAsia="Calibri" w:hAnsi="Times New Roman" w:cs="Times New Roman"/>
          <w:color w:val="000000"/>
          <w:sz w:val="28"/>
          <w:szCs w:val="28"/>
        </w:rPr>
        <w:t>Сільський голова                                                                     В.ПЛОХУШКО</w:t>
      </w:r>
    </w:p>
    <w:p w:rsidR="00FF1CDE" w:rsidRPr="00FF1CDE" w:rsidRDefault="00FF1CDE" w:rsidP="00FF1CDE">
      <w:pPr>
        <w:spacing w:after="0" w:line="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1CDE" w:rsidRPr="00FF1CDE" w:rsidRDefault="00FF1CDE" w:rsidP="00FF1CDE">
      <w:pPr>
        <w:spacing w:after="0" w:line="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FF1CDE" w:rsidRPr="00FF1CDE" w:rsidRDefault="00FF1CDE" w:rsidP="00FF1CDE">
      <w:pPr>
        <w:spacing w:after="0" w:line="2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FF1CDE" w:rsidRPr="00FF1CDE" w:rsidRDefault="00FF1CDE" w:rsidP="00FF1CDE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1CDE" w:rsidRPr="00FF1CDE" w:rsidRDefault="00FF1CDE" w:rsidP="00FF1CDE">
      <w:pPr>
        <w:rPr>
          <w:rFonts w:ascii="Calibri" w:eastAsia="Calibri" w:hAnsi="Calibri" w:cs="Times New Roman"/>
        </w:rPr>
      </w:pPr>
    </w:p>
    <w:p w:rsidR="00FF1CDE" w:rsidRPr="00FF1CDE" w:rsidRDefault="00FF1CDE" w:rsidP="00FF1CDE">
      <w:pPr>
        <w:rPr>
          <w:rFonts w:ascii="Calibri" w:eastAsia="Calibri" w:hAnsi="Calibri" w:cs="Times New Roman"/>
        </w:rPr>
      </w:pPr>
    </w:p>
    <w:p w:rsidR="00FF1CDE" w:rsidRPr="00FF1CDE" w:rsidRDefault="00FF1CDE" w:rsidP="00FF1CDE">
      <w:pPr>
        <w:rPr>
          <w:rFonts w:ascii="Calibri" w:eastAsia="Calibri" w:hAnsi="Calibri" w:cs="Times New Roman"/>
        </w:rPr>
      </w:pPr>
    </w:p>
    <w:p w:rsidR="00FF1CDE" w:rsidRPr="00FF1CDE" w:rsidRDefault="00FF1CDE" w:rsidP="00FF1CDE">
      <w:pPr>
        <w:rPr>
          <w:rFonts w:ascii="Calibri" w:eastAsia="Calibri" w:hAnsi="Calibri" w:cs="Times New Roman"/>
        </w:rPr>
      </w:pPr>
    </w:p>
    <w:p w:rsidR="00B37135" w:rsidRPr="008C2B0F" w:rsidRDefault="00B37135">
      <w:pPr>
        <w:rPr>
          <w:sz w:val="28"/>
        </w:rPr>
      </w:pPr>
    </w:p>
    <w:sectPr w:rsidR="00B37135" w:rsidRPr="008C2B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0F"/>
    <w:rsid w:val="0040085B"/>
    <w:rsid w:val="008C2B0F"/>
    <w:rsid w:val="00B37135"/>
    <w:rsid w:val="00CD78ED"/>
    <w:rsid w:val="00FF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2019-06-18T07:45:00Z</dcterms:created>
  <dcterms:modified xsi:type="dcterms:W3CDTF">2019-06-18T07:45:00Z</dcterms:modified>
</cp:coreProperties>
</file>