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16" w:rsidRPr="00140F16" w:rsidRDefault="00154F12" w:rsidP="00140F16">
      <w:pPr>
        <w:pStyle w:val="Standard"/>
        <w:tabs>
          <w:tab w:val="left" w:pos="8505"/>
        </w:tabs>
        <w:jc w:val="center"/>
        <w:rPr>
          <w:rFonts w:cs="Times New Roman"/>
          <w:lang w:val="ru-RU"/>
        </w:rPr>
      </w:pPr>
      <w:r w:rsidRPr="00154F12">
        <w:rPr>
          <w:rFonts w:eastAsia="Calibri" w:cs="Times New Roman"/>
          <w:sz w:val="22"/>
          <w:szCs w:val="20"/>
          <w:lang w:val="ru-RU"/>
        </w:rPr>
        <w:t xml:space="preserve"> </w:t>
      </w:r>
      <w:r w:rsidR="00140F16" w:rsidRPr="00140F16">
        <w:rPr>
          <w:rFonts w:cs="Times New Roman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2.25pt;height:36.75pt;visibility:visible" o:ole="">
            <v:imagedata r:id="rId5" o:title="об'єкт OLE"/>
          </v:shape>
          <o:OLEObject Type="Embed" ProgID="Word.Picture.8" ShapeID="_x0000_i1025" DrawAspect="Content" ObjectID="_1622361470" r:id="rId6"/>
        </w:object>
      </w:r>
    </w:p>
    <w:p w:rsidR="00140F16" w:rsidRPr="00140F16" w:rsidRDefault="00140F16" w:rsidP="00140F16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40F1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93 СЕСІЯ  ЩАСЛИВЦЕВСЬКОЇ СІЛЬСЬКОЇ РАДИ</w:t>
      </w:r>
    </w:p>
    <w:p w:rsidR="00140F16" w:rsidRPr="00140F16" w:rsidRDefault="00140F16" w:rsidP="00140F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40F16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7 СКЛИКАННЯ</w:t>
      </w:r>
    </w:p>
    <w:p w:rsidR="00140F16" w:rsidRPr="00140F16" w:rsidRDefault="00140F16" w:rsidP="00140F16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40F1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РІШЕННЯ </w:t>
      </w:r>
    </w:p>
    <w:p w:rsidR="00140F16" w:rsidRPr="00140F16" w:rsidRDefault="00140F16" w:rsidP="00140F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40F1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12.06.2019р.                                                    </w:t>
      </w:r>
    </w:p>
    <w:p w:rsidR="00140F16" w:rsidRPr="00140F16" w:rsidRDefault="00140F16" w:rsidP="00140F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40F1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с. Щасливцеве                                              № 1676 </w:t>
      </w:r>
    </w:p>
    <w:p w:rsidR="00140F16" w:rsidRPr="00140F16" w:rsidRDefault="00140F16" w:rsidP="00140F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140F16" w:rsidRPr="00140F16" w:rsidRDefault="00140F16" w:rsidP="00140F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40F1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Про внесення змін до раніше </w:t>
      </w:r>
    </w:p>
    <w:p w:rsidR="00140F16" w:rsidRPr="00140F16" w:rsidRDefault="00140F16" w:rsidP="00140F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40F1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прийнятих рішень сільської ради</w:t>
      </w:r>
    </w:p>
    <w:p w:rsidR="00140F16" w:rsidRPr="00140F16" w:rsidRDefault="00140F16" w:rsidP="00140F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140F16" w:rsidRPr="00140F16" w:rsidRDefault="00140F16" w:rsidP="00140F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140F16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</w:t>
      </w:r>
    </w:p>
    <w:p w:rsidR="00140F16" w:rsidRPr="00140F16" w:rsidRDefault="00140F16" w:rsidP="00140F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40F16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</w:t>
      </w:r>
      <w:r w:rsidRPr="00140F1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</w:t>
      </w:r>
      <w:bookmarkStart w:id="0" w:name="_GoBack"/>
      <w:bookmarkEnd w:id="0"/>
      <w:r w:rsidRPr="00140F1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итком рекреаційної зони, керуючись ст. ст. 12,19 Земельного кодексу України, ст.26 Закону України «Про місцеве самоврядування в Україні» сесія сільської ради</w:t>
      </w:r>
    </w:p>
    <w:p w:rsidR="00140F16" w:rsidRPr="00140F16" w:rsidRDefault="00140F16" w:rsidP="00140F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40F1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ВИРІШИЛА:</w:t>
      </w:r>
    </w:p>
    <w:p w:rsidR="00140F16" w:rsidRPr="00140F16" w:rsidRDefault="00140F16" w:rsidP="00140F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0F16" w:rsidRPr="00140F16" w:rsidRDefault="00140F16" w:rsidP="00140F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F16">
        <w:rPr>
          <w:rFonts w:ascii="Times New Roman" w:eastAsia="Calibri" w:hAnsi="Times New Roman" w:cs="Times New Roman"/>
          <w:sz w:val="24"/>
          <w:szCs w:val="24"/>
        </w:rPr>
        <w:t xml:space="preserve">1.Внести зміни в п. 16 рішення 77 сесії 7 скликання № 1248 від 28.09.2018р. в адресу земельної ділянки Кузнєцова Віктора Олександровича слова « с. Генічеська Гірка, вул. Мисливська, 14» замінити словами «с. Генічеська Гірка, вул. Баркасна, 19» та в площу земельної ділянки слова « орієнтовною площею 0,0752 га» замінити словами «орієнтовною площею 0,0900га». </w:t>
      </w:r>
    </w:p>
    <w:p w:rsidR="00140F16" w:rsidRPr="00140F16" w:rsidRDefault="00140F16" w:rsidP="00140F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F16">
        <w:rPr>
          <w:rFonts w:ascii="Times New Roman" w:eastAsia="Calibri" w:hAnsi="Times New Roman" w:cs="Times New Roman"/>
          <w:sz w:val="24"/>
          <w:szCs w:val="24"/>
        </w:rPr>
        <w:t xml:space="preserve">2.Внести зміни в п. 67 рішення 3 сесії 7 скликання № 45 від 08.12.2015р. в адресу земельної ділянки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***</w:t>
      </w:r>
      <w:r w:rsidRPr="00140F16">
        <w:rPr>
          <w:rFonts w:ascii="Times New Roman" w:eastAsia="Calibri" w:hAnsi="Times New Roman" w:cs="Times New Roman"/>
          <w:sz w:val="24"/>
          <w:szCs w:val="24"/>
        </w:rPr>
        <w:t xml:space="preserve"> слова « с. Генічеська Гірка, вул. Заозерна,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***</w:t>
      </w:r>
      <w:r w:rsidRPr="00140F16">
        <w:rPr>
          <w:rFonts w:ascii="Times New Roman" w:eastAsia="Calibri" w:hAnsi="Times New Roman" w:cs="Times New Roman"/>
          <w:sz w:val="24"/>
          <w:szCs w:val="24"/>
        </w:rPr>
        <w:t xml:space="preserve">» замінити словами «с. Генічеська Гірка, вул. Мисливська,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***</w:t>
      </w:r>
      <w:r w:rsidRPr="00140F16">
        <w:rPr>
          <w:rFonts w:ascii="Times New Roman" w:eastAsia="Calibri" w:hAnsi="Times New Roman" w:cs="Times New Roman"/>
          <w:sz w:val="24"/>
          <w:szCs w:val="24"/>
        </w:rPr>
        <w:t xml:space="preserve">» та в площу земельної ділянки слова «орієнтовною площею 0,1000 га» замінити словами «орієнтовною площею 0,0800 га». </w:t>
      </w:r>
    </w:p>
    <w:p w:rsidR="00140F16" w:rsidRPr="00140F16" w:rsidRDefault="00140F16" w:rsidP="00140F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F16">
        <w:rPr>
          <w:rFonts w:ascii="Times New Roman" w:eastAsia="Calibri" w:hAnsi="Times New Roman" w:cs="Times New Roman"/>
          <w:sz w:val="24"/>
          <w:szCs w:val="24"/>
        </w:rPr>
        <w:t xml:space="preserve">3.Внести зміни в п. 3 рішення 77 сесії 7 скликання № 1258 від 28.09.2018р. в адресу земельної ділянки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***</w:t>
      </w:r>
      <w:r w:rsidRPr="00140F16">
        <w:rPr>
          <w:rFonts w:ascii="Times New Roman" w:eastAsia="Calibri" w:hAnsi="Times New Roman" w:cs="Times New Roman"/>
          <w:sz w:val="24"/>
          <w:szCs w:val="24"/>
        </w:rPr>
        <w:t xml:space="preserve"> слова « с. Генічеська Гірка, вул. Благодатна,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***</w:t>
      </w:r>
      <w:r w:rsidRPr="00140F16">
        <w:rPr>
          <w:rFonts w:ascii="Times New Roman" w:eastAsia="Calibri" w:hAnsi="Times New Roman" w:cs="Times New Roman"/>
          <w:sz w:val="24"/>
          <w:szCs w:val="24"/>
        </w:rPr>
        <w:t xml:space="preserve">» замінити словами «с. Генічеська Гірка, вул. Ромашкова,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***</w:t>
      </w:r>
      <w:r w:rsidRPr="00140F16">
        <w:rPr>
          <w:rFonts w:ascii="Times New Roman" w:eastAsia="Calibri" w:hAnsi="Times New Roman" w:cs="Times New Roman"/>
          <w:sz w:val="24"/>
          <w:szCs w:val="24"/>
        </w:rPr>
        <w:t xml:space="preserve">» та в площу земельної ділянки слова «орієнтовною площею 0,1000 га» замінити словами «орієнтовною площею 0,1200 га» </w:t>
      </w:r>
    </w:p>
    <w:p w:rsidR="00140F16" w:rsidRPr="00140F16" w:rsidRDefault="00140F16" w:rsidP="00140F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F16">
        <w:rPr>
          <w:rFonts w:ascii="Times New Roman" w:eastAsia="Calibri" w:hAnsi="Times New Roman" w:cs="Times New Roman"/>
          <w:sz w:val="24"/>
          <w:szCs w:val="24"/>
        </w:rPr>
        <w:t xml:space="preserve">4.Внести зміни в п. 42 рішення 3 сесії 7 скликання № 45 від 08.12.2015р. в адресу земельної ділянки </w:t>
      </w:r>
      <w:r w:rsidRPr="00140F16">
        <w:rPr>
          <w:rFonts w:ascii="Times New Roman" w:eastAsia="Calibri" w:hAnsi="Times New Roman" w:cs="Times New Roman"/>
          <w:sz w:val="24"/>
          <w:szCs w:val="24"/>
        </w:rPr>
        <w:t>***</w:t>
      </w:r>
      <w:r w:rsidRPr="00140F16">
        <w:rPr>
          <w:rFonts w:ascii="Times New Roman" w:eastAsia="Calibri" w:hAnsi="Times New Roman" w:cs="Times New Roman"/>
          <w:sz w:val="24"/>
          <w:szCs w:val="24"/>
        </w:rPr>
        <w:t xml:space="preserve"> слова « с. Генічеська Гірка, вул. Шосейна,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***</w:t>
      </w:r>
      <w:r w:rsidRPr="00140F16">
        <w:rPr>
          <w:rFonts w:ascii="Times New Roman" w:eastAsia="Calibri" w:hAnsi="Times New Roman" w:cs="Times New Roman"/>
          <w:sz w:val="24"/>
          <w:szCs w:val="24"/>
        </w:rPr>
        <w:t xml:space="preserve">» замінити словами «с. Щасливцеве, вул. Айвазовського,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***</w:t>
      </w:r>
      <w:r w:rsidRPr="00140F16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140F16" w:rsidRPr="00140F16" w:rsidRDefault="00140F16" w:rsidP="00140F16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F16">
        <w:rPr>
          <w:rFonts w:ascii="Times New Roman" w:eastAsia="Calibri" w:hAnsi="Times New Roman" w:cs="Times New Roman"/>
          <w:sz w:val="24"/>
          <w:szCs w:val="24"/>
        </w:rPr>
        <w:t>5.</w:t>
      </w:r>
      <w:r w:rsidRPr="00140F16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140F16">
        <w:rPr>
          <w:rFonts w:ascii="Times New Roman" w:eastAsia="Calibri" w:hAnsi="Times New Roman" w:cs="Times New Roman"/>
          <w:sz w:val="24"/>
          <w:szCs w:val="24"/>
        </w:rPr>
        <w:t xml:space="preserve"> та охорони навколишнього середовища.</w:t>
      </w:r>
    </w:p>
    <w:p w:rsidR="00140F16" w:rsidRPr="00140F16" w:rsidRDefault="00140F16" w:rsidP="00140F16">
      <w:pPr>
        <w:spacing w:after="0" w:line="20" w:lineRule="atLeast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140F16" w:rsidRPr="00140F16" w:rsidRDefault="00140F16" w:rsidP="00140F16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0F16" w:rsidRPr="00140F16" w:rsidRDefault="00140F16" w:rsidP="00140F16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0F16" w:rsidRPr="00140F16" w:rsidRDefault="00140F16" w:rsidP="00140F16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0F16" w:rsidRPr="00140F16" w:rsidRDefault="00140F16" w:rsidP="00140F16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0F16" w:rsidRPr="00140F16" w:rsidRDefault="00140F16" w:rsidP="00140F16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0F16" w:rsidRPr="00140F16" w:rsidRDefault="00140F16" w:rsidP="00140F16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0F16" w:rsidRPr="00140F16" w:rsidRDefault="00140F16" w:rsidP="00140F16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F16">
        <w:rPr>
          <w:rFonts w:ascii="Times New Roman" w:eastAsia="Calibri" w:hAnsi="Times New Roman" w:cs="Times New Roman"/>
          <w:color w:val="000000"/>
          <w:sz w:val="24"/>
          <w:szCs w:val="24"/>
        </w:rPr>
        <w:t>Сільський голова                                                                     В.ПЛОХУШКО</w:t>
      </w:r>
    </w:p>
    <w:p w:rsidR="00140F16" w:rsidRPr="00140F16" w:rsidRDefault="00140F16" w:rsidP="00140F16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0F16" w:rsidRPr="00140F16" w:rsidRDefault="00140F16" w:rsidP="00140F16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40F16" w:rsidRPr="00140F16" w:rsidRDefault="00140F16" w:rsidP="00140F16">
      <w:pPr>
        <w:rPr>
          <w:rFonts w:ascii="Times New Roman" w:eastAsia="Calibri" w:hAnsi="Times New Roman" w:cs="Times New Roman"/>
        </w:rPr>
      </w:pPr>
    </w:p>
    <w:p w:rsidR="00B37135" w:rsidRPr="008A5CF9" w:rsidRDefault="00B37135" w:rsidP="008A5CF9">
      <w:pPr>
        <w:spacing w:after="0" w:line="20" w:lineRule="atLeast"/>
        <w:jc w:val="both"/>
        <w:rPr>
          <w:rFonts w:ascii="Times New Roman" w:eastAsia="Calibri" w:hAnsi="Times New Roman" w:cs="Times New Roman"/>
          <w:szCs w:val="20"/>
          <w:lang w:val="ru-RU"/>
        </w:rPr>
      </w:pPr>
    </w:p>
    <w:sectPr w:rsidR="00B37135" w:rsidRPr="008A5C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0F"/>
    <w:rsid w:val="00140F16"/>
    <w:rsid w:val="00154F12"/>
    <w:rsid w:val="0040085B"/>
    <w:rsid w:val="00656C3F"/>
    <w:rsid w:val="008A5CF9"/>
    <w:rsid w:val="008C2B0F"/>
    <w:rsid w:val="00B37135"/>
    <w:rsid w:val="00CD78ED"/>
    <w:rsid w:val="00ED16DB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0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0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2019-06-18T08:11:00Z</dcterms:created>
  <dcterms:modified xsi:type="dcterms:W3CDTF">2019-06-18T08:11:00Z</dcterms:modified>
</cp:coreProperties>
</file>