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6A" w:rsidRPr="0029156A" w:rsidRDefault="0029156A" w:rsidP="00291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56A">
        <w:rPr>
          <w:rFonts w:ascii="Times New Roman" w:eastAsia="Calibri" w:hAnsi="Times New Roman" w:cs="Times New Roman"/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ed="t">
            <v:fill color2="black"/>
            <v:imagedata r:id="rId5" o:title=""/>
          </v:shape>
          <o:OLEObject Type="Embed" ProgID="Word.Picture.8" ShapeID="_x0000_i1025" DrawAspect="Content" ObjectID="_1622361579" r:id="rId6"/>
        </w:object>
      </w:r>
    </w:p>
    <w:p w:rsidR="0029156A" w:rsidRPr="0029156A" w:rsidRDefault="0029156A" w:rsidP="00291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56A">
        <w:rPr>
          <w:rFonts w:ascii="Times New Roman" w:eastAsia="Calibri" w:hAnsi="Times New Roman" w:cs="Times New Roman"/>
          <w:b/>
          <w:sz w:val="28"/>
          <w:szCs w:val="28"/>
        </w:rPr>
        <w:t>93 СЕСІЯ  ЩАСЛИВЦЕВСЬКОЇ СІЛЬСЬКОЇ РАДИ</w:t>
      </w:r>
    </w:p>
    <w:p w:rsidR="0029156A" w:rsidRPr="0029156A" w:rsidRDefault="0029156A" w:rsidP="00291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56A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29156A" w:rsidRPr="0029156A" w:rsidRDefault="0029156A" w:rsidP="0029156A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29156A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                                               </w:t>
      </w:r>
    </w:p>
    <w:p w:rsidR="0029156A" w:rsidRPr="0029156A" w:rsidRDefault="0029156A" w:rsidP="0029156A">
      <w:pPr>
        <w:keepNext/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29156A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29156A" w:rsidRPr="0029156A" w:rsidRDefault="0029156A" w:rsidP="0029156A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29156A">
        <w:rPr>
          <w:rFonts w:ascii="Times New Roman" w:eastAsia="Arial" w:hAnsi="Times New Roman" w:cs="Times New Roman"/>
          <w:bCs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156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12.06.2019р.                                                </w:t>
      </w:r>
    </w:p>
    <w:p w:rsidR="0029156A" w:rsidRPr="0029156A" w:rsidRDefault="0029156A" w:rsidP="0029156A">
      <w:pPr>
        <w:spacing w:after="0" w:line="240" w:lineRule="auto"/>
        <w:ind w:right="2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6A">
        <w:rPr>
          <w:rFonts w:ascii="Times New Roman" w:eastAsia="Calibri" w:hAnsi="Times New Roman" w:cs="Times New Roman"/>
          <w:sz w:val="28"/>
          <w:szCs w:val="28"/>
        </w:rPr>
        <w:t>с. Щасливцеве                               №  1671</w:t>
      </w: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6A">
        <w:rPr>
          <w:rFonts w:ascii="Times New Roman" w:eastAsia="Calibri" w:hAnsi="Times New Roman" w:cs="Times New Roman"/>
          <w:sz w:val="28"/>
          <w:szCs w:val="28"/>
        </w:rPr>
        <w:t xml:space="preserve">Про розгляд заяв </w:t>
      </w: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9156A">
        <w:rPr>
          <w:rFonts w:ascii="Times New Roman" w:eastAsia="Calibri" w:hAnsi="Times New Roman" w:cs="Times New Roman"/>
          <w:sz w:val="28"/>
          <w:szCs w:val="28"/>
        </w:rPr>
        <w:t xml:space="preserve">Розглянувши заяву громадянина України  </w:t>
      </w:r>
      <w:r w:rsidRPr="0029156A">
        <w:rPr>
          <w:rFonts w:ascii="Times New Roman" w:eastAsia="Calibri" w:hAnsi="Times New Roman" w:cs="Times New Roman"/>
          <w:sz w:val="28"/>
          <w:szCs w:val="28"/>
        </w:rPr>
        <w:t xml:space="preserve">*** </w:t>
      </w:r>
      <w:r w:rsidRPr="0029156A">
        <w:rPr>
          <w:rFonts w:ascii="Times New Roman" w:eastAsia="Calibri" w:hAnsi="Times New Roman" w:cs="Times New Roman"/>
          <w:sz w:val="28"/>
          <w:szCs w:val="28"/>
        </w:rPr>
        <w:t>від 29.05.2019р</w:t>
      </w:r>
      <w:r w:rsidRPr="0029156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9156A">
        <w:rPr>
          <w:rFonts w:ascii="Times New Roman" w:eastAsia="Calibri" w:hAnsi="Times New Roman" w:cs="Times New Roman"/>
          <w:sz w:val="28"/>
          <w:szCs w:val="28"/>
        </w:rPr>
        <w:t xml:space="preserve">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29156A">
        <w:rPr>
          <w:rFonts w:ascii="Calibri" w:eastAsia="Calibri" w:hAnsi="Calibri" w:cs="Times New Roman"/>
          <w:sz w:val="28"/>
          <w:szCs w:val="28"/>
        </w:rPr>
        <w:t xml:space="preserve"> </w:t>
      </w:r>
      <w:r w:rsidRPr="0029156A">
        <w:rPr>
          <w:rFonts w:ascii="Times New Roman" w:eastAsia="Calibri" w:hAnsi="Times New Roman" w:cs="Times New Roman"/>
          <w:sz w:val="28"/>
          <w:szCs w:val="28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29156A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29156A">
        <w:rPr>
          <w:rFonts w:ascii="Times New Roman" w:eastAsia="Calibri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6A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6A">
        <w:rPr>
          <w:rFonts w:ascii="Times New Roman" w:eastAsia="Calibri" w:hAnsi="Times New Roman" w:cs="Times New Roman"/>
          <w:sz w:val="28"/>
          <w:szCs w:val="28"/>
        </w:rPr>
        <w:t xml:space="preserve">1. Відмовити  у  задоволенні заяви громадянину України </w:t>
      </w:r>
      <w:r w:rsidRPr="0029156A">
        <w:rPr>
          <w:rFonts w:ascii="Times New Roman" w:eastAsia="Calibri" w:hAnsi="Times New Roman" w:cs="Times New Roman"/>
          <w:sz w:val="28"/>
          <w:szCs w:val="28"/>
        </w:rPr>
        <w:t xml:space="preserve">*** </w:t>
      </w:r>
      <w:r w:rsidRPr="002915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9156A">
        <w:rPr>
          <w:rFonts w:ascii="Times New Roman" w:eastAsia="Calibri" w:hAnsi="Times New Roman" w:cs="Times New Roman"/>
          <w:sz w:val="28"/>
          <w:szCs w:val="28"/>
        </w:rPr>
        <w:t>зв’язку</w:t>
      </w:r>
      <w:bookmarkStart w:id="0" w:name="_GoBack"/>
      <w:bookmarkEnd w:id="0"/>
      <w:r w:rsidRPr="0029156A">
        <w:rPr>
          <w:rFonts w:ascii="Times New Roman" w:eastAsia="Calibri" w:hAnsi="Times New Roman" w:cs="Times New Roman"/>
          <w:sz w:val="28"/>
          <w:szCs w:val="28"/>
        </w:rPr>
        <w:t xml:space="preserve"> з тим, що на земельну ділянку  </w:t>
      </w:r>
      <w:r w:rsidRPr="0029156A">
        <w:rPr>
          <w:rFonts w:ascii="Times New Roman" w:eastAsia="Calibri" w:hAnsi="Times New Roman" w:cs="Times New Roman"/>
          <w:sz w:val="28"/>
          <w:szCs w:val="28"/>
        </w:rPr>
        <w:t>запитуємо</w:t>
      </w:r>
      <w:r w:rsidRPr="0029156A">
        <w:rPr>
          <w:rFonts w:ascii="Times New Roman" w:eastAsia="Calibri" w:hAnsi="Times New Roman" w:cs="Times New Roman"/>
          <w:sz w:val="28"/>
          <w:szCs w:val="28"/>
        </w:rPr>
        <w:t xml:space="preserve"> у заяві, надано дозвіл  на розробку проекту землеустрою щодо відведення її безоплатно у власність для будівництва житлового будинку, господарських будівель і споруд іншій особі. </w:t>
      </w: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6A">
        <w:rPr>
          <w:rFonts w:ascii="Times New Roman" w:eastAsia="Calibri" w:hAnsi="Times New Roman" w:cs="Times New Roman"/>
          <w:sz w:val="28"/>
          <w:szCs w:val="28"/>
        </w:rPr>
        <w:t xml:space="preserve">2.Про прийняте рішення повідомити зацікавлених осіб. </w:t>
      </w: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6A">
        <w:rPr>
          <w:rFonts w:ascii="Times New Roman" w:eastAsia="Calibri" w:hAnsi="Times New Roman" w:cs="Times New Roman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6A" w:rsidRPr="0029156A" w:rsidRDefault="0029156A" w:rsidP="00291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6A">
        <w:rPr>
          <w:rFonts w:ascii="Times New Roman" w:eastAsia="Calibri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p w:rsidR="0029156A" w:rsidRPr="0029156A" w:rsidRDefault="0029156A" w:rsidP="00291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156A" w:rsidRPr="0029156A" w:rsidRDefault="0029156A" w:rsidP="00291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156A" w:rsidRPr="0029156A" w:rsidRDefault="0029156A" w:rsidP="00291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29156A" w:rsidRPr="0029156A" w:rsidRDefault="0029156A" w:rsidP="00291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29156A" w:rsidRPr="0029156A" w:rsidRDefault="0029156A" w:rsidP="00291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29156A" w:rsidRPr="0029156A" w:rsidRDefault="0029156A" w:rsidP="00291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B37135" w:rsidRPr="008A5CF9" w:rsidRDefault="00B37135" w:rsidP="008A5CF9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  <w:lang w:val="ru-RU"/>
        </w:rPr>
      </w:pPr>
    </w:p>
    <w:sectPr w:rsidR="00B37135" w:rsidRPr="008A5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140F16"/>
    <w:rsid w:val="00154F12"/>
    <w:rsid w:val="0029156A"/>
    <w:rsid w:val="0040085B"/>
    <w:rsid w:val="00656C3F"/>
    <w:rsid w:val="008A5CF9"/>
    <w:rsid w:val="008C2B0F"/>
    <w:rsid w:val="00B37135"/>
    <w:rsid w:val="00CD78ED"/>
    <w:rsid w:val="00ED16DB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2019-06-18T08:12:00Z</dcterms:created>
  <dcterms:modified xsi:type="dcterms:W3CDTF">2019-06-18T08:12:00Z</dcterms:modified>
</cp:coreProperties>
</file>