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22" w:rsidRPr="00293B6E" w:rsidRDefault="00F55A22" w:rsidP="00F55A22">
      <w:pPr>
        <w:shd w:val="clear" w:color="auto" w:fill="FFFFFF"/>
        <w:tabs>
          <w:tab w:val="left" w:pos="405"/>
          <w:tab w:val="left" w:pos="5460"/>
        </w:tabs>
        <w:ind w:right="42"/>
        <w:jc w:val="center"/>
        <w:rPr>
          <w:rFonts w:ascii="Times New Roman" w:hAnsi="Times New Roman" w:cs="Times New Roman"/>
          <w:b/>
          <w:bCs/>
          <w:sz w:val="28"/>
          <w:szCs w:val="28"/>
          <w:lang w:val="uk-UA"/>
        </w:rPr>
      </w:pPr>
      <w:r w:rsidRPr="00293B6E">
        <w:rPr>
          <w:noProof/>
          <w:sz w:val="28"/>
          <w:szCs w:val="28"/>
          <w:lang w:val="uk-UA" w:eastAsia="uk-UA"/>
        </w:rPr>
        <w:drawing>
          <wp:inline distT="0" distB="0" distL="0" distR="0" wp14:anchorId="03311D63" wp14:editId="0E410329">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F55A22" w:rsidRPr="00293B6E" w:rsidRDefault="00F55A22" w:rsidP="00F55A22">
      <w:pPr>
        <w:shd w:val="clear" w:color="auto" w:fill="FFFFFF"/>
        <w:tabs>
          <w:tab w:val="left" w:pos="405"/>
        </w:tabs>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Щасливцевська  сільська  рада</w:t>
      </w:r>
    </w:p>
    <w:p w:rsidR="00F55A22" w:rsidRPr="00293B6E" w:rsidRDefault="00F55A22" w:rsidP="00F55A22">
      <w:pPr>
        <w:shd w:val="clear" w:color="auto" w:fill="FFFFFF"/>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Виконавчий  комітет</w:t>
      </w:r>
    </w:p>
    <w:p w:rsidR="00F55A22" w:rsidRDefault="00F55A22" w:rsidP="00F55A22">
      <w:pPr>
        <w:shd w:val="clear" w:color="auto" w:fill="FFFFFF"/>
        <w:spacing w:after="0"/>
        <w:ind w:right="-1"/>
        <w:jc w:val="center"/>
        <w:rPr>
          <w:rFonts w:ascii="Times New Roman" w:hAnsi="Times New Roman" w:cs="Times New Roman"/>
          <w:b/>
          <w:bCs/>
          <w:spacing w:val="-4"/>
          <w:sz w:val="28"/>
          <w:szCs w:val="28"/>
          <w:lang w:val="uk-UA"/>
        </w:rPr>
      </w:pPr>
      <w:r>
        <w:rPr>
          <w:rFonts w:ascii="Times New Roman" w:hAnsi="Times New Roman" w:cs="Times New Roman"/>
          <w:b/>
          <w:bCs/>
          <w:spacing w:val="-4"/>
          <w:sz w:val="28"/>
          <w:szCs w:val="28"/>
          <w:lang w:val="uk-UA"/>
        </w:rPr>
        <w:t>РІШЕННЯ</w:t>
      </w:r>
    </w:p>
    <w:p w:rsidR="00F55A22" w:rsidRPr="00293B6E" w:rsidRDefault="00F55A22" w:rsidP="00F55A22">
      <w:pPr>
        <w:shd w:val="clear" w:color="auto" w:fill="FFFFFF"/>
        <w:spacing w:after="0"/>
        <w:ind w:right="-1"/>
        <w:jc w:val="center"/>
        <w:rPr>
          <w:rFonts w:ascii="Times New Roman" w:hAnsi="Times New Roman" w:cs="Times New Roman"/>
          <w:b/>
          <w:bCs/>
          <w:spacing w:val="-4"/>
          <w:sz w:val="28"/>
          <w:szCs w:val="28"/>
          <w:lang w:val="uk-UA"/>
        </w:rPr>
      </w:pPr>
    </w:p>
    <w:p w:rsidR="00F55A22" w:rsidRPr="00F55A22" w:rsidRDefault="009B14AA" w:rsidP="00F55A22">
      <w:pPr>
        <w:shd w:val="clear" w:color="auto" w:fill="FFFFFF"/>
        <w:spacing w:after="0"/>
        <w:ind w:right="2489"/>
        <w:rPr>
          <w:rFonts w:ascii="Times New Roman" w:hAnsi="Times New Roman" w:cs="Times New Roman"/>
          <w:bCs/>
          <w:spacing w:val="-4"/>
          <w:sz w:val="28"/>
          <w:szCs w:val="28"/>
          <w:lang w:val="uk-UA"/>
        </w:rPr>
      </w:pPr>
      <w:r>
        <w:rPr>
          <w:rFonts w:ascii="Times New Roman" w:hAnsi="Times New Roman" w:cs="Times New Roman"/>
          <w:bCs/>
          <w:spacing w:val="-4"/>
          <w:sz w:val="28"/>
          <w:szCs w:val="28"/>
          <w:lang w:val="uk-UA"/>
        </w:rPr>
        <w:t>07. 06</w:t>
      </w:r>
      <w:r w:rsidR="00F55A22" w:rsidRPr="00F55A22">
        <w:rPr>
          <w:rFonts w:ascii="Times New Roman" w:hAnsi="Times New Roman" w:cs="Times New Roman"/>
          <w:bCs/>
          <w:spacing w:val="-4"/>
          <w:sz w:val="28"/>
          <w:szCs w:val="28"/>
          <w:lang w:val="uk-UA"/>
        </w:rPr>
        <w:t>. 2019 р.</w:t>
      </w:r>
      <w:r>
        <w:rPr>
          <w:rFonts w:ascii="Times New Roman" w:hAnsi="Times New Roman" w:cs="Times New Roman"/>
          <w:bCs/>
          <w:spacing w:val="-4"/>
          <w:sz w:val="28"/>
          <w:szCs w:val="28"/>
          <w:lang w:val="uk-UA"/>
        </w:rPr>
        <w:tab/>
      </w:r>
      <w:r>
        <w:rPr>
          <w:rFonts w:ascii="Times New Roman" w:hAnsi="Times New Roman" w:cs="Times New Roman"/>
          <w:bCs/>
          <w:spacing w:val="-4"/>
          <w:sz w:val="28"/>
          <w:szCs w:val="28"/>
          <w:lang w:val="uk-UA"/>
        </w:rPr>
        <w:tab/>
      </w:r>
      <w:r>
        <w:rPr>
          <w:rFonts w:ascii="Times New Roman" w:hAnsi="Times New Roman" w:cs="Times New Roman"/>
          <w:bCs/>
          <w:spacing w:val="-4"/>
          <w:sz w:val="28"/>
          <w:szCs w:val="28"/>
          <w:lang w:val="uk-UA"/>
        </w:rPr>
        <w:tab/>
      </w:r>
      <w:r>
        <w:rPr>
          <w:rFonts w:ascii="Times New Roman" w:hAnsi="Times New Roman" w:cs="Times New Roman"/>
          <w:bCs/>
          <w:spacing w:val="-4"/>
          <w:sz w:val="28"/>
          <w:szCs w:val="28"/>
          <w:lang w:val="uk-UA"/>
        </w:rPr>
        <w:tab/>
        <w:t>№</w:t>
      </w:r>
      <w:r w:rsidR="00864003">
        <w:rPr>
          <w:rFonts w:ascii="Times New Roman" w:hAnsi="Times New Roman" w:cs="Times New Roman"/>
          <w:bCs/>
          <w:spacing w:val="-4"/>
          <w:sz w:val="28"/>
          <w:szCs w:val="28"/>
          <w:lang w:val="uk-UA"/>
        </w:rPr>
        <w:t xml:space="preserve"> 102</w:t>
      </w:r>
    </w:p>
    <w:p w:rsidR="00F55A22" w:rsidRDefault="00F55A22" w:rsidP="00F55A22">
      <w:pPr>
        <w:shd w:val="clear" w:color="auto" w:fill="FFFFFF"/>
        <w:spacing w:after="0"/>
        <w:ind w:right="2489"/>
        <w:rPr>
          <w:rFonts w:ascii="Times New Roman" w:hAnsi="Times New Roman" w:cs="Times New Roman"/>
          <w:b/>
          <w:bCs/>
          <w:spacing w:val="-4"/>
          <w:sz w:val="24"/>
          <w:szCs w:val="24"/>
          <w:lang w:val="uk-UA"/>
        </w:rPr>
      </w:pPr>
    </w:p>
    <w:p w:rsidR="00F55A22" w:rsidRPr="008A78C1" w:rsidRDefault="00F55A22" w:rsidP="00F55A22">
      <w:pPr>
        <w:shd w:val="clear" w:color="auto" w:fill="FFFFFF"/>
        <w:spacing w:after="0"/>
        <w:ind w:right="2489"/>
        <w:rPr>
          <w:rFonts w:ascii="Times New Roman" w:hAnsi="Times New Roman" w:cs="Times New Roman"/>
          <w:b/>
          <w:bCs/>
          <w:spacing w:val="-4"/>
          <w:sz w:val="24"/>
          <w:szCs w:val="24"/>
          <w:lang w:val="uk-UA"/>
        </w:rPr>
      </w:pPr>
    </w:p>
    <w:p w:rsidR="00F55A22" w:rsidRPr="00B06D43" w:rsidRDefault="00F55A22" w:rsidP="00F55A22">
      <w:pPr>
        <w:spacing w:after="0"/>
        <w:ind w:right="4818"/>
        <w:rPr>
          <w:rFonts w:ascii="Times New Roman" w:hAnsi="Times New Roman" w:cs="Times New Roman"/>
          <w:sz w:val="28"/>
          <w:szCs w:val="28"/>
          <w:lang w:val="uk-UA"/>
        </w:rPr>
      </w:pPr>
      <w:r w:rsidRPr="00B06D43">
        <w:rPr>
          <w:rFonts w:ascii="Times New Roman" w:hAnsi="Times New Roman" w:cs="Times New Roman"/>
          <w:sz w:val="28"/>
          <w:szCs w:val="28"/>
          <w:lang w:val="uk-UA"/>
        </w:rPr>
        <w:t xml:space="preserve">Про відмову </w:t>
      </w:r>
      <w:r>
        <w:rPr>
          <w:rFonts w:ascii="Times New Roman" w:hAnsi="Times New Roman" w:cs="Times New Roman"/>
          <w:sz w:val="28"/>
          <w:szCs w:val="28"/>
          <w:lang w:val="uk-UA"/>
        </w:rPr>
        <w:t>у розміщенні</w:t>
      </w:r>
    </w:p>
    <w:p w:rsidR="00F55A22" w:rsidRPr="00B06D43" w:rsidRDefault="004143C6" w:rsidP="00F55A22">
      <w:pPr>
        <w:spacing w:after="0"/>
        <w:ind w:right="4818"/>
        <w:rPr>
          <w:rFonts w:ascii="Times New Roman" w:hAnsi="Times New Roman" w:cs="Times New Roman"/>
          <w:sz w:val="28"/>
          <w:szCs w:val="28"/>
          <w:lang w:val="uk-UA"/>
        </w:rPr>
      </w:pPr>
      <w:r>
        <w:rPr>
          <w:rFonts w:ascii="Times New Roman" w:hAnsi="Times New Roman" w:cs="Times New Roman"/>
          <w:sz w:val="28"/>
          <w:szCs w:val="28"/>
          <w:lang w:val="uk-UA"/>
        </w:rPr>
        <w:t>тимчасової</w:t>
      </w:r>
      <w:r w:rsidR="00F55A22" w:rsidRPr="00B06D43">
        <w:rPr>
          <w:rFonts w:ascii="Times New Roman" w:hAnsi="Times New Roman" w:cs="Times New Roman"/>
          <w:sz w:val="28"/>
          <w:szCs w:val="28"/>
          <w:lang w:val="uk-UA"/>
        </w:rPr>
        <w:t xml:space="preserve"> споруд</w:t>
      </w:r>
      <w:r>
        <w:rPr>
          <w:rFonts w:ascii="Times New Roman" w:hAnsi="Times New Roman" w:cs="Times New Roman"/>
          <w:sz w:val="28"/>
          <w:szCs w:val="28"/>
          <w:lang w:val="uk-UA"/>
        </w:rPr>
        <w:t>и</w:t>
      </w:r>
      <w:r w:rsidR="00F55A22" w:rsidRPr="00B06D43">
        <w:rPr>
          <w:rFonts w:ascii="Times New Roman" w:hAnsi="Times New Roman" w:cs="Times New Roman"/>
          <w:sz w:val="28"/>
          <w:szCs w:val="28"/>
          <w:lang w:val="uk-UA"/>
        </w:rPr>
        <w:t xml:space="preserve"> для провадження</w:t>
      </w:r>
    </w:p>
    <w:p w:rsidR="00F55A22" w:rsidRPr="00B06D43" w:rsidRDefault="00F55A22" w:rsidP="00F55A22">
      <w:pPr>
        <w:spacing w:after="0"/>
        <w:ind w:right="4818"/>
        <w:rPr>
          <w:rFonts w:ascii="Times New Roman" w:hAnsi="Times New Roman" w:cs="Times New Roman"/>
          <w:sz w:val="28"/>
          <w:szCs w:val="28"/>
          <w:lang w:val="uk-UA"/>
        </w:rPr>
      </w:pPr>
      <w:r w:rsidRPr="00B06D43">
        <w:rPr>
          <w:rFonts w:ascii="Times New Roman" w:hAnsi="Times New Roman" w:cs="Times New Roman"/>
          <w:sz w:val="28"/>
          <w:szCs w:val="28"/>
          <w:lang w:val="uk-UA"/>
        </w:rPr>
        <w:t>підприємницької діяльності</w:t>
      </w:r>
    </w:p>
    <w:p w:rsidR="00F55A22" w:rsidRPr="00B06D43" w:rsidRDefault="00F55A22" w:rsidP="00F55A22">
      <w:pPr>
        <w:spacing w:after="0"/>
        <w:ind w:right="4818"/>
        <w:rPr>
          <w:rFonts w:ascii="Times New Roman" w:hAnsi="Times New Roman" w:cs="Times New Roman"/>
          <w:sz w:val="28"/>
          <w:szCs w:val="28"/>
          <w:lang w:val="uk-UA"/>
        </w:rPr>
      </w:pPr>
    </w:p>
    <w:p w:rsidR="00F55A22" w:rsidRDefault="00F55A22" w:rsidP="00F55A22">
      <w:pPr>
        <w:spacing w:after="0"/>
        <w:ind w:right="4818"/>
        <w:rPr>
          <w:rFonts w:ascii="Times New Roman" w:hAnsi="Times New Roman" w:cs="Times New Roman"/>
          <w:sz w:val="28"/>
          <w:szCs w:val="28"/>
          <w:lang w:val="uk-UA"/>
        </w:rPr>
      </w:pPr>
    </w:p>
    <w:p w:rsidR="00F55A22" w:rsidRPr="00B06D43" w:rsidRDefault="00F55A22" w:rsidP="00F55A22">
      <w:pPr>
        <w:spacing w:after="0"/>
        <w:ind w:right="4818"/>
        <w:rPr>
          <w:rFonts w:ascii="Times New Roman" w:hAnsi="Times New Roman" w:cs="Times New Roman"/>
          <w:sz w:val="28"/>
          <w:szCs w:val="28"/>
          <w:lang w:val="uk-UA"/>
        </w:rPr>
      </w:pPr>
    </w:p>
    <w:p w:rsidR="00F55A22" w:rsidRPr="00B06D43" w:rsidRDefault="00F55A22" w:rsidP="00C4048F">
      <w:pPr>
        <w:spacing w:after="0" w:line="240" w:lineRule="auto"/>
        <w:ind w:firstLine="993"/>
        <w:jc w:val="both"/>
        <w:rPr>
          <w:rFonts w:ascii="Times New Roman" w:hAnsi="Times New Roman" w:cs="Times New Roman"/>
          <w:sz w:val="28"/>
          <w:szCs w:val="28"/>
          <w:lang w:val="uk-UA"/>
        </w:rPr>
      </w:pPr>
      <w:r w:rsidRPr="00B06D43">
        <w:rPr>
          <w:rFonts w:ascii="Times New Roman" w:hAnsi="Times New Roman" w:cs="Times New Roman"/>
          <w:sz w:val="28"/>
          <w:szCs w:val="28"/>
          <w:lang w:val="uk-UA"/>
        </w:rPr>
        <w:t xml:space="preserve">Розглянувши заяву суб’єкта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F55A22" w:rsidRDefault="00F55A22" w:rsidP="00F55A22">
      <w:pPr>
        <w:spacing w:after="0"/>
        <w:jc w:val="both"/>
        <w:rPr>
          <w:rFonts w:ascii="Times New Roman" w:hAnsi="Times New Roman" w:cs="Times New Roman"/>
          <w:sz w:val="28"/>
          <w:szCs w:val="28"/>
          <w:lang w:val="uk-UA"/>
        </w:rPr>
      </w:pPr>
      <w:r w:rsidRPr="00B06D43">
        <w:rPr>
          <w:rFonts w:ascii="Times New Roman" w:hAnsi="Times New Roman" w:cs="Times New Roman"/>
          <w:sz w:val="28"/>
          <w:szCs w:val="28"/>
          <w:lang w:val="uk-UA"/>
        </w:rPr>
        <w:t xml:space="preserve">ВИРІШИВ: </w:t>
      </w:r>
    </w:p>
    <w:p w:rsidR="00C4048F" w:rsidRPr="00B06D43" w:rsidRDefault="00C4048F" w:rsidP="00F55A22">
      <w:pPr>
        <w:spacing w:after="0"/>
        <w:jc w:val="both"/>
        <w:rPr>
          <w:rFonts w:ascii="Times New Roman" w:hAnsi="Times New Roman" w:cs="Times New Roman"/>
          <w:sz w:val="28"/>
          <w:szCs w:val="28"/>
          <w:lang w:val="uk-UA"/>
        </w:rPr>
      </w:pPr>
    </w:p>
    <w:p w:rsidR="00F55A22" w:rsidRDefault="00F55A22" w:rsidP="00F55A22">
      <w:pPr>
        <w:pStyle w:val="a3"/>
        <w:widowControl w:val="0"/>
        <w:autoSpaceDE w:val="0"/>
        <w:autoSpaceDN w:val="0"/>
        <w:adjustRightInd w:val="0"/>
        <w:spacing w:after="0"/>
        <w:ind w:hanging="720"/>
        <w:jc w:val="both"/>
        <w:rPr>
          <w:rFonts w:ascii="Times New Roman" w:hAnsi="Times New Roman" w:cs="Times New Roman"/>
          <w:sz w:val="28"/>
          <w:szCs w:val="28"/>
          <w:lang w:val="uk-UA"/>
        </w:rPr>
      </w:pPr>
      <w:r w:rsidRPr="00B06D43">
        <w:rPr>
          <w:rFonts w:ascii="Times New Roman" w:hAnsi="Times New Roman" w:cs="Times New Roman"/>
          <w:b/>
          <w:sz w:val="28"/>
          <w:szCs w:val="28"/>
          <w:lang w:val="uk-UA"/>
        </w:rPr>
        <w:t>1.</w:t>
      </w:r>
      <w:r w:rsidRPr="00B06D43">
        <w:rPr>
          <w:rFonts w:ascii="Times New Roman" w:hAnsi="Times New Roman" w:cs="Times New Roman"/>
          <w:sz w:val="28"/>
          <w:szCs w:val="28"/>
          <w:lang w:val="uk-UA"/>
        </w:rPr>
        <w:t xml:space="preserve"> Відмовити </w:t>
      </w:r>
      <w:r>
        <w:rPr>
          <w:rFonts w:ascii="Times New Roman" w:hAnsi="Times New Roman" w:cs="Times New Roman"/>
          <w:sz w:val="28"/>
          <w:szCs w:val="28"/>
          <w:lang w:val="uk-UA"/>
        </w:rPr>
        <w:t>у розміщенні</w:t>
      </w:r>
      <w:r w:rsidR="004143C6">
        <w:rPr>
          <w:rFonts w:ascii="Times New Roman" w:hAnsi="Times New Roman" w:cs="Times New Roman"/>
          <w:sz w:val="28"/>
          <w:szCs w:val="28"/>
          <w:lang w:val="uk-UA"/>
        </w:rPr>
        <w:t xml:space="preserve"> тимчасової</w:t>
      </w:r>
      <w:r w:rsidRPr="00B06D43">
        <w:rPr>
          <w:rFonts w:ascii="Times New Roman" w:hAnsi="Times New Roman" w:cs="Times New Roman"/>
          <w:sz w:val="28"/>
          <w:szCs w:val="28"/>
          <w:lang w:val="uk-UA"/>
        </w:rPr>
        <w:t xml:space="preserve"> споруд</w:t>
      </w:r>
      <w:r w:rsidR="004143C6">
        <w:rPr>
          <w:rFonts w:ascii="Times New Roman" w:hAnsi="Times New Roman" w:cs="Times New Roman"/>
          <w:sz w:val="28"/>
          <w:szCs w:val="28"/>
          <w:lang w:val="uk-UA"/>
        </w:rPr>
        <w:t>и</w:t>
      </w:r>
      <w:r w:rsidRPr="00B06D43">
        <w:rPr>
          <w:rFonts w:ascii="Times New Roman" w:hAnsi="Times New Roman" w:cs="Times New Roman"/>
          <w:sz w:val="28"/>
          <w:szCs w:val="28"/>
          <w:lang w:val="uk-UA"/>
        </w:rPr>
        <w:t>:</w:t>
      </w:r>
    </w:p>
    <w:p w:rsidR="00F55A22" w:rsidRPr="00C27030" w:rsidRDefault="00F55A22" w:rsidP="00DE4DA7">
      <w:pPr>
        <w:widowControl w:val="0"/>
        <w:autoSpaceDE w:val="0"/>
        <w:autoSpaceDN w:val="0"/>
        <w:adjustRightInd w:val="0"/>
        <w:spacing w:after="0" w:line="240" w:lineRule="auto"/>
        <w:jc w:val="both"/>
        <w:rPr>
          <w:rFonts w:ascii="Times New Roman" w:hAnsi="Times New Roman" w:cs="Times New Roman"/>
          <w:sz w:val="28"/>
          <w:szCs w:val="28"/>
          <w:lang w:val="uk-UA"/>
        </w:rPr>
      </w:pPr>
      <w:r w:rsidRPr="00C27030">
        <w:rPr>
          <w:rFonts w:ascii="Times New Roman" w:hAnsi="Times New Roman" w:cs="Times New Roman"/>
          <w:b/>
          <w:sz w:val="28"/>
          <w:szCs w:val="28"/>
          <w:lang w:val="uk-UA"/>
        </w:rPr>
        <w:t>1.1.</w:t>
      </w:r>
      <w:r w:rsidR="0017331C">
        <w:rPr>
          <w:rFonts w:ascii="Times New Roman" w:hAnsi="Times New Roman" w:cs="Times New Roman"/>
          <w:sz w:val="28"/>
          <w:szCs w:val="28"/>
          <w:lang w:val="uk-UA"/>
        </w:rPr>
        <w:t xml:space="preserve"> ФОП </w:t>
      </w:r>
      <w:r w:rsidR="001F5AC2">
        <w:rPr>
          <w:rFonts w:ascii="Times New Roman" w:hAnsi="Times New Roman" w:cs="Times New Roman"/>
          <w:sz w:val="28"/>
          <w:szCs w:val="28"/>
          <w:lang w:val="uk-UA"/>
        </w:rPr>
        <w:t>***</w:t>
      </w:r>
      <w:r w:rsidRPr="00C27030">
        <w:rPr>
          <w:rFonts w:ascii="Times New Roman" w:hAnsi="Times New Roman" w:cs="Times New Roman"/>
          <w:sz w:val="28"/>
          <w:szCs w:val="28"/>
          <w:lang w:val="uk-UA"/>
        </w:rPr>
        <w:t xml:space="preserve"> на ро</w:t>
      </w:r>
      <w:r>
        <w:rPr>
          <w:rFonts w:ascii="Times New Roman" w:hAnsi="Times New Roman" w:cs="Times New Roman"/>
          <w:sz w:val="28"/>
          <w:szCs w:val="28"/>
          <w:lang w:val="uk-UA"/>
        </w:rPr>
        <w:t>зміщення тимчасової споруди</w:t>
      </w:r>
      <w:r w:rsidRPr="00C27030">
        <w:rPr>
          <w:rFonts w:ascii="Times New Roman" w:hAnsi="Times New Roman" w:cs="Times New Roman"/>
          <w:sz w:val="28"/>
          <w:szCs w:val="28"/>
          <w:lang w:val="uk-UA"/>
        </w:rPr>
        <w:t xml:space="preserve"> для провадження п</w:t>
      </w:r>
      <w:r w:rsidR="009B4C9F">
        <w:rPr>
          <w:rFonts w:ascii="Times New Roman" w:hAnsi="Times New Roman" w:cs="Times New Roman"/>
          <w:sz w:val="28"/>
          <w:szCs w:val="28"/>
          <w:lang w:val="uk-UA"/>
        </w:rPr>
        <w:t>ідприємницької діяльності (бочки</w:t>
      </w:r>
      <w:r w:rsidRPr="00C27030">
        <w:rPr>
          <w:rFonts w:ascii="Times New Roman" w:hAnsi="Times New Roman" w:cs="Times New Roman"/>
          <w:sz w:val="28"/>
          <w:szCs w:val="28"/>
          <w:lang w:val="uk-UA"/>
        </w:rPr>
        <w:t xml:space="preserve"> з квасом) площею 10 м</w:t>
      </w:r>
      <w:r w:rsidRPr="00C27030">
        <w:rPr>
          <w:rFonts w:ascii="Times New Roman" w:hAnsi="Times New Roman" w:cs="Times New Roman"/>
          <w:sz w:val="28"/>
          <w:szCs w:val="28"/>
          <w:vertAlign w:val="superscript"/>
          <w:lang w:val="uk-UA"/>
        </w:rPr>
        <w:t>2</w:t>
      </w:r>
      <w:r w:rsidRPr="00C27030">
        <w:rPr>
          <w:rFonts w:ascii="Times New Roman" w:hAnsi="Times New Roman" w:cs="Times New Roman"/>
          <w:sz w:val="28"/>
          <w:szCs w:val="28"/>
          <w:lang w:val="uk-UA"/>
        </w:rPr>
        <w:t xml:space="preserve"> за адресою: </w:t>
      </w:r>
      <w:r w:rsidR="00EE0171" w:rsidRPr="00EE0171">
        <w:rPr>
          <w:rFonts w:ascii="Times New Roman" w:hAnsi="Times New Roman" w:cs="Times New Roman"/>
          <w:sz w:val="28"/>
          <w:szCs w:val="28"/>
          <w:lang w:val="uk-UA"/>
        </w:rPr>
        <w:t xml:space="preserve">вул. Набережна, </w:t>
      </w:r>
      <w:r w:rsidR="001F5AC2">
        <w:rPr>
          <w:rFonts w:ascii="Times New Roman" w:hAnsi="Times New Roman" w:cs="Times New Roman"/>
          <w:sz w:val="28"/>
          <w:szCs w:val="28"/>
          <w:lang w:val="uk-UA"/>
        </w:rPr>
        <w:t>***</w:t>
      </w:r>
      <w:bookmarkStart w:id="0" w:name="_GoBack"/>
      <w:bookmarkEnd w:id="0"/>
      <w:r w:rsidR="00EE0171" w:rsidRPr="00EE0171">
        <w:rPr>
          <w:rFonts w:ascii="Times New Roman" w:hAnsi="Times New Roman" w:cs="Times New Roman"/>
          <w:sz w:val="28"/>
          <w:szCs w:val="28"/>
          <w:lang w:val="uk-UA"/>
        </w:rPr>
        <w:t>, біля входу до бальнеологічної лікарні «ТОВ Міжнародна клініка відновлювального лікування» в с. Щасливцеве Генічеського р-ну Херсонської обл.</w:t>
      </w:r>
      <w:r w:rsidR="00EE0171">
        <w:rPr>
          <w:rFonts w:ascii="Times New Roman" w:hAnsi="Times New Roman" w:cs="Times New Roman"/>
          <w:sz w:val="28"/>
          <w:szCs w:val="28"/>
          <w:lang w:val="uk-UA"/>
        </w:rPr>
        <w:t xml:space="preserve"> </w:t>
      </w:r>
      <w:r w:rsidRPr="00B06D43">
        <w:rPr>
          <w:rFonts w:ascii="Times New Roman" w:hAnsi="Times New Roman" w:cs="Times New Roman"/>
          <w:sz w:val="28"/>
          <w:szCs w:val="28"/>
          <w:lang w:val="uk-UA"/>
        </w:rPr>
        <w:t>в зв’язку з</w:t>
      </w:r>
      <w:r>
        <w:rPr>
          <w:rFonts w:ascii="Times New Roman" w:hAnsi="Times New Roman" w:cs="Times New Roman"/>
          <w:sz w:val="28"/>
          <w:szCs w:val="28"/>
          <w:lang w:val="uk-UA"/>
        </w:rPr>
        <w:t xml:space="preserve"> </w:t>
      </w:r>
      <w:r w:rsidR="0088140F">
        <w:rPr>
          <w:rFonts w:ascii="Times New Roman" w:hAnsi="Times New Roman" w:cs="Times New Roman"/>
          <w:sz w:val="28"/>
          <w:szCs w:val="28"/>
          <w:lang w:val="uk-UA"/>
        </w:rPr>
        <w:t>невідповідністю місця розміщення тимчасової споруди</w:t>
      </w:r>
      <w:r w:rsidR="004143C6">
        <w:rPr>
          <w:rFonts w:ascii="Times New Roman" w:hAnsi="Times New Roman" w:cs="Times New Roman"/>
          <w:sz w:val="28"/>
          <w:szCs w:val="28"/>
          <w:lang w:val="uk-UA"/>
        </w:rPr>
        <w:t xml:space="preserve"> схемі розміщення тимчасових споруд по території Щасливцевської сільської ради.</w:t>
      </w:r>
    </w:p>
    <w:p w:rsidR="00F55A22" w:rsidRPr="00E40C16" w:rsidRDefault="00F55A22" w:rsidP="00F55A22">
      <w:pPr>
        <w:pStyle w:val="a3"/>
        <w:widowControl w:val="0"/>
        <w:autoSpaceDE w:val="0"/>
        <w:autoSpaceDN w:val="0"/>
        <w:adjustRightInd w:val="0"/>
        <w:spacing w:after="0"/>
        <w:ind w:hanging="720"/>
        <w:jc w:val="both"/>
        <w:rPr>
          <w:rFonts w:ascii="Times New Roman" w:hAnsi="Times New Roman" w:cs="Times New Roman"/>
          <w:sz w:val="28"/>
          <w:szCs w:val="28"/>
          <w:lang w:val="uk-UA"/>
        </w:rPr>
      </w:pPr>
    </w:p>
    <w:p w:rsidR="00F55A22" w:rsidRPr="00B06D43" w:rsidRDefault="00FB32B3" w:rsidP="00C4048F">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2</w:t>
      </w:r>
      <w:r w:rsidR="00F55A22">
        <w:rPr>
          <w:rFonts w:ascii="Times New Roman" w:hAnsi="Times New Roman" w:cs="Times New Roman"/>
          <w:b/>
          <w:sz w:val="28"/>
          <w:szCs w:val="28"/>
          <w:lang w:val="uk-UA"/>
        </w:rPr>
        <w:t xml:space="preserve">. </w:t>
      </w:r>
      <w:r w:rsidR="00F55A22" w:rsidRPr="00B06D43">
        <w:rPr>
          <w:rFonts w:ascii="Times New Roman" w:hAnsi="Times New Roman" w:cs="Times New Roman"/>
          <w:sz w:val="28"/>
          <w:szCs w:val="28"/>
          <w:lang w:val="uk-UA"/>
        </w:rPr>
        <w:t>Контроль за виконанням рішення покласти на в.</w:t>
      </w:r>
      <w:r w:rsidR="00F55A22">
        <w:rPr>
          <w:rFonts w:ascii="Times New Roman" w:hAnsi="Times New Roman" w:cs="Times New Roman"/>
          <w:sz w:val="28"/>
          <w:szCs w:val="28"/>
          <w:lang w:val="uk-UA"/>
        </w:rPr>
        <w:t xml:space="preserve"> </w:t>
      </w:r>
      <w:r w:rsidR="00F55A22" w:rsidRPr="00B06D43">
        <w:rPr>
          <w:rFonts w:ascii="Times New Roman" w:hAnsi="Times New Roman" w:cs="Times New Roman"/>
          <w:sz w:val="28"/>
          <w:szCs w:val="28"/>
          <w:lang w:val="uk-UA"/>
        </w:rPr>
        <w:t>о. начальника відділу містобудування та архітектури – головного архітектора Щасливцевської сільської ради Борідко М.В.</w:t>
      </w:r>
    </w:p>
    <w:p w:rsidR="00F55A22" w:rsidRPr="00B06D43" w:rsidRDefault="00F55A22" w:rsidP="00F55A22">
      <w:pPr>
        <w:spacing w:after="0"/>
        <w:jc w:val="both"/>
        <w:rPr>
          <w:rFonts w:ascii="Times New Roman" w:hAnsi="Times New Roman" w:cs="Times New Roman"/>
          <w:sz w:val="28"/>
          <w:szCs w:val="28"/>
          <w:lang w:val="uk-UA"/>
        </w:rPr>
      </w:pPr>
    </w:p>
    <w:p w:rsidR="00F55A22" w:rsidRPr="00B06D43" w:rsidRDefault="00F55A22" w:rsidP="00F55A22">
      <w:pPr>
        <w:spacing w:after="0"/>
        <w:jc w:val="both"/>
        <w:rPr>
          <w:rFonts w:ascii="Times New Roman" w:hAnsi="Times New Roman" w:cs="Times New Roman"/>
          <w:sz w:val="28"/>
          <w:szCs w:val="28"/>
          <w:lang w:val="uk-UA"/>
        </w:rPr>
      </w:pPr>
    </w:p>
    <w:p w:rsidR="00F55A22" w:rsidRPr="00B06D43" w:rsidRDefault="00F55A22" w:rsidP="00F55A22">
      <w:pPr>
        <w:spacing w:after="0"/>
        <w:rPr>
          <w:rFonts w:ascii="Times New Roman" w:hAnsi="Times New Roman" w:cs="Times New Roman"/>
          <w:sz w:val="28"/>
          <w:szCs w:val="28"/>
          <w:lang w:val="uk-UA"/>
        </w:rPr>
      </w:pPr>
      <w:r w:rsidRPr="00B06D43">
        <w:rPr>
          <w:rFonts w:ascii="Times New Roman" w:hAnsi="Times New Roman" w:cs="Times New Roman"/>
          <w:sz w:val="28"/>
          <w:szCs w:val="28"/>
          <w:lang w:val="uk-UA"/>
        </w:rPr>
        <w:t>Сільський голова</w:t>
      </w:r>
      <w:r w:rsidRPr="00B06D43">
        <w:rPr>
          <w:rFonts w:ascii="Times New Roman" w:hAnsi="Times New Roman" w:cs="Times New Roman"/>
          <w:sz w:val="28"/>
          <w:szCs w:val="28"/>
          <w:lang w:val="uk-UA"/>
        </w:rPr>
        <w:tab/>
      </w:r>
      <w:r w:rsidRPr="00B06D43">
        <w:rPr>
          <w:rFonts w:ascii="Times New Roman" w:hAnsi="Times New Roman" w:cs="Times New Roman"/>
          <w:sz w:val="28"/>
          <w:szCs w:val="28"/>
          <w:lang w:val="uk-UA"/>
        </w:rPr>
        <w:tab/>
      </w:r>
      <w:r w:rsidRPr="00B06D43">
        <w:rPr>
          <w:rFonts w:ascii="Times New Roman" w:hAnsi="Times New Roman" w:cs="Times New Roman"/>
          <w:sz w:val="28"/>
          <w:szCs w:val="28"/>
          <w:lang w:val="uk-UA"/>
        </w:rPr>
        <w:tab/>
      </w:r>
      <w:r w:rsidRPr="00B06D43">
        <w:rPr>
          <w:rFonts w:ascii="Times New Roman" w:hAnsi="Times New Roman" w:cs="Times New Roman"/>
          <w:sz w:val="28"/>
          <w:szCs w:val="28"/>
          <w:lang w:val="uk-UA"/>
        </w:rPr>
        <w:tab/>
      </w:r>
      <w:r w:rsidRPr="00B06D43">
        <w:rPr>
          <w:rFonts w:ascii="Times New Roman" w:hAnsi="Times New Roman" w:cs="Times New Roman"/>
          <w:sz w:val="28"/>
          <w:szCs w:val="28"/>
          <w:lang w:val="uk-UA"/>
        </w:rPr>
        <w:tab/>
      </w:r>
      <w:r w:rsidRPr="00B06D43">
        <w:rPr>
          <w:rFonts w:ascii="Times New Roman" w:hAnsi="Times New Roman" w:cs="Times New Roman"/>
          <w:sz w:val="28"/>
          <w:szCs w:val="28"/>
          <w:lang w:val="uk-UA"/>
        </w:rPr>
        <w:tab/>
      </w:r>
      <w:r w:rsidRPr="00B06D43">
        <w:rPr>
          <w:rFonts w:ascii="Times New Roman" w:hAnsi="Times New Roman" w:cs="Times New Roman"/>
          <w:sz w:val="28"/>
          <w:szCs w:val="28"/>
          <w:lang w:val="uk-UA"/>
        </w:rPr>
        <w:tab/>
        <w:t>В. ПЛОХУШКО</w:t>
      </w:r>
    </w:p>
    <w:p w:rsidR="00F55A22" w:rsidRPr="00B06D43" w:rsidRDefault="00F55A22" w:rsidP="00F55A22">
      <w:pPr>
        <w:rPr>
          <w:sz w:val="28"/>
          <w:szCs w:val="28"/>
        </w:rPr>
      </w:pPr>
    </w:p>
    <w:p w:rsidR="00F55A22" w:rsidRDefault="00F55A22" w:rsidP="00F55A22"/>
    <w:p w:rsidR="002F5E92" w:rsidRDefault="002F5E92"/>
    <w:sectPr w:rsidR="002F5E92" w:rsidSect="00512778">
      <w:pgSz w:w="11906" w:h="16838"/>
      <w:pgMar w:top="567" w:right="850" w:bottom="709" w:left="1701" w:header="708" w:footer="2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22"/>
    <w:rsid w:val="0017331C"/>
    <w:rsid w:val="001F5AC2"/>
    <w:rsid w:val="002F5E92"/>
    <w:rsid w:val="004143C6"/>
    <w:rsid w:val="00864003"/>
    <w:rsid w:val="0088140F"/>
    <w:rsid w:val="009B14AA"/>
    <w:rsid w:val="009B4C9F"/>
    <w:rsid w:val="00C4048F"/>
    <w:rsid w:val="00C66CE8"/>
    <w:rsid w:val="00D01316"/>
    <w:rsid w:val="00DE4DA7"/>
    <w:rsid w:val="00EE0171"/>
    <w:rsid w:val="00F55A22"/>
    <w:rsid w:val="00FB32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22"/>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A22"/>
    <w:pPr>
      <w:ind w:left="720"/>
      <w:contextualSpacing/>
    </w:pPr>
  </w:style>
  <w:style w:type="paragraph" w:styleId="a4">
    <w:name w:val="Balloon Text"/>
    <w:basedOn w:val="a"/>
    <w:link w:val="a5"/>
    <w:uiPriority w:val="99"/>
    <w:semiHidden/>
    <w:unhideWhenUsed/>
    <w:rsid w:val="00F55A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5A22"/>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22"/>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A22"/>
    <w:pPr>
      <w:ind w:left="720"/>
      <w:contextualSpacing/>
    </w:pPr>
  </w:style>
  <w:style w:type="paragraph" w:styleId="a4">
    <w:name w:val="Balloon Text"/>
    <w:basedOn w:val="a"/>
    <w:link w:val="a5"/>
    <w:uiPriority w:val="99"/>
    <w:semiHidden/>
    <w:unhideWhenUsed/>
    <w:rsid w:val="00F55A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5A22"/>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433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2019-06-14T06:47:00Z</dcterms:created>
  <dcterms:modified xsi:type="dcterms:W3CDTF">2019-06-14T06:47:00Z</dcterms:modified>
</cp:coreProperties>
</file>