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F5F" w:rsidRPr="00BD4F5F" w:rsidRDefault="00BD4F5F" w:rsidP="00BD4F5F">
      <w:pPr>
        <w:autoSpaceDE w:val="0"/>
        <w:autoSpaceDN w:val="0"/>
        <w:adjustRightInd w:val="0"/>
        <w:spacing w:after="0" w:line="240" w:lineRule="auto"/>
        <w:jc w:val="center"/>
        <w:rPr>
          <w:rFonts w:ascii="Calibri" w:eastAsia="Times New Roman" w:hAnsi="Calibri" w:cs="Calibri"/>
          <w:lang w:val="en-US" w:eastAsia="ru-RU"/>
        </w:rPr>
      </w:pPr>
      <w:r>
        <w:rPr>
          <w:rFonts w:ascii="Times New Roman" w:eastAsia="Times New Roman" w:hAnsi="Times New Roman" w:cs="Times New Roman"/>
          <w:b/>
          <w:bCs/>
          <w:noProof/>
          <w:sz w:val="24"/>
          <w:szCs w:val="24"/>
          <w:lang w:eastAsia="uk-UA"/>
        </w:rPr>
        <w:drawing>
          <wp:inline distT="0" distB="0" distL="0" distR="0">
            <wp:extent cx="400050" cy="4572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457200"/>
                    </a:xfrm>
                    <a:prstGeom prst="rect">
                      <a:avLst/>
                    </a:prstGeom>
                    <a:noFill/>
                    <a:ln>
                      <a:noFill/>
                    </a:ln>
                  </pic:spPr>
                </pic:pic>
              </a:graphicData>
            </a:graphic>
          </wp:inline>
        </w:drawing>
      </w:r>
    </w:p>
    <w:p w:rsidR="00BD4F5F" w:rsidRPr="00BD4F5F" w:rsidRDefault="00BD4F5F" w:rsidP="00BD4F5F">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BD4F5F">
        <w:rPr>
          <w:rFonts w:ascii="Times New Roman" w:eastAsia="Times New Roman" w:hAnsi="Times New Roman" w:cs="Times New Roman"/>
          <w:b/>
          <w:bCs/>
          <w:sz w:val="28"/>
          <w:szCs w:val="28"/>
          <w:lang w:val="en-US" w:eastAsia="ru-RU"/>
        </w:rPr>
        <w:t xml:space="preserve">78 </w:t>
      </w:r>
      <w:r w:rsidRPr="00BD4F5F">
        <w:rPr>
          <w:rFonts w:ascii="Times New Roman CYR" w:eastAsia="Times New Roman" w:hAnsi="Times New Roman CYR" w:cs="Times New Roman CYR"/>
          <w:b/>
          <w:bCs/>
          <w:sz w:val="28"/>
          <w:szCs w:val="28"/>
          <w:lang w:eastAsia="ru-RU"/>
        </w:rPr>
        <w:t>СЕСІЯ ЩАСЛИВЦЕВСЬКОЇ СІЛЬСЬКОЇ РАДИ</w:t>
      </w:r>
    </w:p>
    <w:p w:rsidR="00BD4F5F" w:rsidRPr="00BD4F5F" w:rsidRDefault="00BD4F5F" w:rsidP="00BD4F5F">
      <w:pPr>
        <w:autoSpaceDE w:val="0"/>
        <w:autoSpaceDN w:val="0"/>
        <w:adjustRightInd w:val="0"/>
        <w:spacing w:after="0" w:line="240" w:lineRule="auto"/>
        <w:jc w:val="center"/>
        <w:rPr>
          <w:rFonts w:ascii="Calibri" w:eastAsia="Times New Roman" w:hAnsi="Calibri" w:cs="Calibri"/>
          <w:lang w:val="en-US" w:eastAsia="ru-RU"/>
        </w:rPr>
      </w:pPr>
    </w:p>
    <w:p w:rsidR="00BD4F5F" w:rsidRPr="00BD4F5F" w:rsidRDefault="00BD4F5F" w:rsidP="00BD4F5F">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BD4F5F">
        <w:rPr>
          <w:rFonts w:ascii="Times New Roman" w:eastAsia="Times New Roman" w:hAnsi="Times New Roman" w:cs="Times New Roman"/>
          <w:b/>
          <w:bCs/>
          <w:sz w:val="28"/>
          <w:szCs w:val="28"/>
          <w:lang w:val="en-US" w:eastAsia="ru-RU"/>
        </w:rPr>
        <w:t xml:space="preserve">7 </w:t>
      </w:r>
      <w:r w:rsidRPr="00BD4F5F">
        <w:rPr>
          <w:rFonts w:ascii="Times New Roman CYR" w:eastAsia="Times New Roman" w:hAnsi="Times New Roman CYR" w:cs="Times New Roman CYR"/>
          <w:b/>
          <w:bCs/>
          <w:sz w:val="28"/>
          <w:szCs w:val="28"/>
          <w:lang w:eastAsia="ru-RU"/>
        </w:rPr>
        <w:t>СКЛИКАННЯ</w:t>
      </w:r>
    </w:p>
    <w:p w:rsidR="00BD4F5F" w:rsidRPr="00BD4F5F" w:rsidRDefault="00BD4F5F" w:rsidP="00BD4F5F">
      <w:pPr>
        <w:autoSpaceDE w:val="0"/>
        <w:autoSpaceDN w:val="0"/>
        <w:adjustRightInd w:val="0"/>
        <w:spacing w:after="0" w:line="240" w:lineRule="auto"/>
        <w:jc w:val="center"/>
        <w:rPr>
          <w:rFonts w:ascii="Calibri" w:eastAsia="Times New Roman" w:hAnsi="Calibri" w:cs="Calibri"/>
          <w:lang w:val="en-US" w:eastAsia="ru-RU"/>
        </w:rPr>
      </w:pPr>
    </w:p>
    <w:p w:rsidR="00BD4F5F" w:rsidRPr="00BD4F5F" w:rsidRDefault="00BD4F5F" w:rsidP="00BD4F5F">
      <w:pPr>
        <w:autoSpaceDE w:val="0"/>
        <w:autoSpaceDN w:val="0"/>
        <w:adjustRightInd w:val="0"/>
        <w:spacing w:after="0" w:line="240" w:lineRule="auto"/>
        <w:jc w:val="center"/>
        <w:rPr>
          <w:rFonts w:ascii="Times New Roman CYR" w:eastAsia="Times New Roman" w:hAnsi="Times New Roman CYR" w:cs="Times New Roman CYR"/>
          <w:b/>
          <w:bCs/>
          <w:sz w:val="28"/>
          <w:szCs w:val="28"/>
          <w:lang w:eastAsia="ru-RU"/>
        </w:rPr>
      </w:pPr>
      <w:r w:rsidRPr="00BD4F5F">
        <w:rPr>
          <w:rFonts w:ascii="Times New Roman CYR" w:eastAsia="Times New Roman" w:hAnsi="Times New Roman CYR" w:cs="Times New Roman CYR"/>
          <w:b/>
          <w:bCs/>
          <w:sz w:val="28"/>
          <w:szCs w:val="28"/>
          <w:lang w:eastAsia="ru-RU"/>
        </w:rPr>
        <w:t xml:space="preserve">РІШЕННЯ </w:t>
      </w:r>
    </w:p>
    <w:p w:rsidR="00BD4F5F" w:rsidRPr="00BD4F5F" w:rsidRDefault="00BD4F5F" w:rsidP="00BD4F5F">
      <w:pPr>
        <w:autoSpaceDE w:val="0"/>
        <w:autoSpaceDN w:val="0"/>
        <w:adjustRightInd w:val="0"/>
        <w:spacing w:after="120" w:line="240" w:lineRule="auto"/>
        <w:rPr>
          <w:rFonts w:ascii="Times New Roman CYR" w:eastAsia="Times New Roman" w:hAnsi="Times New Roman CYR" w:cs="Times New Roman CYR"/>
          <w:sz w:val="28"/>
          <w:szCs w:val="28"/>
          <w:lang w:eastAsia="ru-RU"/>
        </w:rPr>
      </w:pPr>
      <w:r w:rsidRPr="00BD4F5F">
        <w:rPr>
          <w:rFonts w:ascii="Times New Roman" w:eastAsia="Times New Roman" w:hAnsi="Times New Roman" w:cs="Times New Roman"/>
          <w:sz w:val="28"/>
          <w:szCs w:val="28"/>
          <w:lang w:val="ru-RU" w:eastAsia="ru-RU"/>
        </w:rPr>
        <w:t>16.10.2018</w:t>
      </w:r>
      <w:proofErr w:type="gramStart"/>
      <w:r w:rsidRPr="00BD4F5F">
        <w:rPr>
          <w:rFonts w:ascii="Times New Roman CYR" w:eastAsia="Times New Roman" w:hAnsi="Times New Roman CYR" w:cs="Times New Roman CYR"/>
          <w:sz w:val="28"/>
          <w:szCs w:val="28"/>
          <w:lang w:eastAsia="ru-RU"/>
        </w:rPr>
        <w:t>р</w:t>
      </w:r>
      <w:proofErr w:type="gramEnd"/>
    </w:p>
    <w:p w:rsidR="00BD4F5F" w:rsidRPr="00BD4F5F" w:rsidRDefault="00BD4F5F" w:rsidP="00BD4F5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D4F5F">
        <w:rPr>
          <w:rFonts w:ascii="Times New Roman CYR" w:eastAsia="Times New Roman" w:hAnsi="Times New Roman CYR" w:cs="Times New Roman CYR"/>
          <w:sz w:val="28"/>
          <w:szCs w:val="28"/>
          <w:lang w:eastAsia="ru-RU"/>
        </w:rPr>
        <w:t xml:space="preserve">с. </w:t>
      </w:r>
      <w:proofErr w:type="spellStart"/>
      <w:r w:rsidRPr="00BD4F5F">
        <w:rPr>
          <w:rFonts w:ascii="Times New Roman CYR" w:eastAsia="Times New Roman" w:hAnsi="Times New Roman CYR" w:cs="Times New Roman CYR"/>
          <w:sz w:val="28"/>
          <w:szCs w:val="28"/>
          <w:lang w:eastAsia="ru-RU"/>
        </w:rPr>
        <w:t>Щасливцеве</w:t>
      </w:r>
      <w:proofErr w:type="spellEnd"/>
      <w:r w:rsidRPr="00BD4F5F">
        <w:rPr>
          <w:rFonts w:ascii="Times New Roman CYR" w:eastAsia="Times New Roman" w:hAnsi="Times New Roman CYR" w:cs="Times New Roman CYR"/>
          <w:sz w:val="28"/>
          <w:szCs w:val="28"/>
          <w:lang w:eastAsia="ru-RU"/>
        </w:rPr>
        <w:t xml:space="preserve">                                     № 1289 </w:t>
      </w:r>
    </w:p>
    <w:p w:rsidR="00BD4F5F" w:rsidRPr="00BD4F5F" w:rsidRDefault="00BD4F5F" w:rsidP="00BD4F5F">
      <w:pPr>
        <w:autoSpaceDE w:val="0"/>
        <w:autoSpaceDN w:val="0"/>
        <w:adjustRightInd w:val="0"/>
        <w:spacing w:after="0" w:line="240" w:lineRule="auto"/>
        <w:jc w:val="both"/>
        <w:rPr>
          <w:rFonts w:ascii="Calibri" w:eastAsia="Times New Roman" w:hAnsi="Calibri" w:cs="Calibri"/>
          <w:lang w:val="ru-RU" w:eastAsia="ru-RU"/>
        </w:rPr>
      </w:pPr>
    </w:p>
    <w:p w:rsidR="00BD4F5F" w:rsidRPr="00BD4F5F" w:rsidRDefault="00BD4F5F" w:rsidP="00BD4F5F">
      <w:pPr>
        <w:autoSpaceDE w:val="0"/>
        <w:autoSpaceDN w:val="0"/>
        <w:adjustRightInd w:val="0"/>
        <w:spacing w:after="0" w:line="240" w:lineRule="auto"/>
        <w:ind w:right="3827"/>
        <w:rPr>
          <w:rFonts w:ascii="Times New Roman CYR" w:eastAsia="Times New Roman" w:hAnsi="Times New Roman CYR" w:cs="Times New Roman CYR"/>
          <w:color w:val="000000"/>
          <w:sz w:val="28"/>
          <w:szCs w:val="28"/>
          <w:lang w:eastAsia="ru-RU"/>
        </w:rPr>
      </w:pPr>
      <w:r w:rsidRPr="00BD4F5F">
        <w:rPr>
          <w:rFonts w:ascii="Times New Roman CYR" w:eastAsia="Times New Roman" w:hAnsi="Times New Roman CYR" w:cs="Times New Roman CYR"/>
          <w:color w:val="000000"/>
          <w:sz w:val="28"/>
          <w:szCs w:val="28"/>
          <w:lang w:eastAsia="ru-RU"/>
        </w:rPr>
        <w:t xml:space="preserve">Про надання дозволу на </w:t>
      </w:r>
    </w:p>
    <w:p w:rsidR="00BD4F5F" w:rsidRPr="00BD4F5F" w:rsidRDefault="00BD4F5F" w:rsidP="00BD4F5F">
      <w:pPr>
        <w:autoSpaceDE w:val="0"/>
        <w:autoSpaceDN w:val="0"/>
        <w:adjustRightInd w:val="0"/>
        <w:spacing w:after="0" w:line="240" w:lineRule="auto"/>
        <w:ind w:right="3827"/>
        <w:rPr>
          <w:rFonts w:ascii="Times New Roman CYR" w:eastAsia="Times New Roman" w:hAnsi="Times New Roman CYR" w:cs="Times New Roman CYR"/>
          <w:color w:val="000000"/>
          <w:sz w:val="28"/>
          <w:szCs w:val="28"/>
          <w:lang w:eastAsia="ru-RU"/>
        </w:rPr>
      </w:pPr>
      <w:r w:rsidRPr="00BD4F5F">
        <w:rPr>
          <w:rFonts w:ascii="Times New Roman CYR" w:eastAsia="Times New Roman" w:hAnsi="Times New Roman CYR" w:cs="Times New Roman CYR"/>
          <w:color w:val="000000"/>
          <w:sz w:val="28"/>
          <w:szCs w:val="28"/>
          <w:lang w:eastAsia="ru-RU"/>
        </w:rPr>
        <w:t xml:space="preserve">розробку проекту землеустрою </w:t>
      </w:r>
    </w:p>
    <w:p w:rsidR="00BD4F5F" w:rsidRPr="00BD4F5F" w:rsidRDefault="00BD4F5F" w:rsidP="00BD4F5F">
      <w:pPr>
        <w:autoSpaceDE w:val="0"/>
        <w:autoSpaceDN w:val="0"/>
        <w:adjustRightInd w:val="0"/>
        <w:spacing w:after="0" w:line="240" w:lineRule="auto"/>
        <w:ind w:right="3827"/>
        <w:rPr>
          <w:rFonts w:ascii="Times New Roman CYR" w:eastAsia="Times New Roman" w:hAnsi="Times New Roman CYR" w:cs="Times New Roman CYR"/>
          <w:color w:val="000000"/>
          <w:sz w:val="28"/>
          <w:szCs w:val="28"/>
          <w:lang w:eastAsia="ru-RU"/>
        </w:rPr>
      </w:pPr>
      <w:r w:rsidRPr="00BD4F5F">
        <w:rPr>
          <w:rFonts w:ascii="Times New Roman CYR" w:eastAsia="Times New Roman" w:hAnsi="Times New Roman CYR" w:cs="Times New Roman CYR"/>
          <w:color w:val="000000"/>
          <w:sz w:val="28"/>
          <w:szCs w:val="28"/>
          <w:lang w:eastAsia="ru-RU"/>
        </w:rPr>
        <w:t xml:space="preserve">щодо відведення земельної </w:t>
      </w:r>
    </w:p>
    <w:p w:rsidR="00BD4F5F" w:rsidRPr="00BD4F5F" w:rsidRDefault="00BD4F5F" w:rsidP="00BD4F5F">
      <w:pPr>
        <w:autoSpaceDE w:val="0"/>
        <w:autoSpaceDN w:val="0"/>
        <w:adjustRightInd w:val="0"/>
        <w:spacing w:after="0" w:line="240" w:lineRule="auto"/>
        <w:ind w:right="3827"/>
        <w:rPr>
          <w:rFonts w:ascii="Times New Roman CYR" w:eastAsia="Times New Roman" w:hAnsi="Times New Roman CYR" w:cs="Times New Roman CYR"/>
          <w:color w:val="000000"/>
          <w:sz w:val="28"/>
          <w:szCs w:val="28"/>
          <w:lang w:eastAsia="ru-RU"/>
        </w:rPr>
      </w:pPr>
      <w:r w:rsidRPr="00BD4F5F">
        <w:rPr>
          <w:rFonts w:ascii="Times New Roman CYR" w:eastAsia="Times New Roman" w:hAnsi="Times New Roman CYR" w:cs="Times New Roman CYR"/>
          <w:color w:val="000000"/>
          <w:sz w:val="28"/>
          <w:szCs w:val="28"/>
          <w:lang w:eastAsia="ru-RU"/>
        </w:rPr>
        <w:t xml:space="preserve">ділянки в оренду </w:t>
      </w:r>
    </w:p>
    <w:p w:rsidR="00BD4F5F" w:rsidRPr="00BD4F5F" w:rsidRDefault="00BD4F5F" w:rsidP="00BD4F5F">
      <w:pPr>
        <w:tabs>
          <w:tab w:val="left" w:pos="708"/>
        </w:tabs>
        <w:autoSpaceDE w:val="0"/>
        <w:autoSpaceDN w:val="0"/>
        <w:adjustRightInd w:val="0"/>
        <w:spacing w:after="0"/>
        <w:jc w:val="both"/>
        <w:rPr>
          <w:rFonts w:ascii="Calibri" w:eastAsia="Times New Roman" w:hAnsi="Calibri" w:cs="Calibri"/>
          <w:lang w:val="ru-RU" w:eastAsia="ru-RU"/>
        </w:rPr>
      </w:pPr>
    </w:p>
    <w:p w:rsidR="00BD4F5F" w:rsidRPr="00BD4F5F" w:rsidRDefault="00BD4F5F" w:rsidP="00BD4F5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D4F5F">
        <w:rPr>
          <w:rFonts w:ascii="Times New Roman" w:eastAsia="Times New Roman" w:hAnsi="Times New Roman" w:cs="Times New Roman"/>
          <w:sz w:val="28"/>
          <w:szCs w:val="28"/>
          <w:lang w:val="ru-RU" w:eastAsia="ru-RU"/>
        </w:rPr>
        <w:tab/>
      </w:r>
      <w:r w:rsidRPr="00BD4F5F">
        <w:rPr>
          <w:rFonts w:ascii="Times New Roman CYR" w:eastAsia="Times New Roman" w:hAnsi="Times New Roman CYR" w:cs="Times New Roman CYR"/>
          <w:sz w:val="28"/>
          <w:szCs w:val="28"/>
          <w:lang w:eastAsia="ru-RU"/>
        </w:rPr>
        <w:t xml:space="preserve">Розглянувши заяву ТОВ </w:t>
      </w:r>
      <w:r w:rsidRPr="00BD4F5F">
        <w:rPr>
          <w:rFonts w:ascii="Times New Roman" w:eastAsia="Times New Roman" w:hAnsi="Times New Roman" w:cs="Times New Roman"/>
          <w:sz w:val="28"/>
          <w:szCs w:val="28"/>
          <w:lang w:val="ru-RU" w:eastAsia="ru-RU"/>
        </w:rPr>
        <w:t>«</w:t>
      </w:r>
      <w:r w:rsidRPr="00BD4F5F">
        <w:rPr>
          <w:rFonts w:ascii="Times New Roman CYR" w:eastAsia="Times New Roman" w:hAnsi="Times New Roman CYR" w:cs="Times New Roman CYR"/>
          <w:sz w:val="28"/>
          <w:szCs w:val="28"/>
          <w:lang w:eastAsia="ru-RU"/>
        </w:rPr>
        <w:t>Еколог</w:t>
      </w:r>
      <w:r w:rsidRPr="00BD4F5F">
        <w:rPr>
          <w:rFonts w:ascii="Times New Roman" w:eastAsia="Times New Roman" w:hAnsi="Times New Roman" w:cs="Times New Roman"/>
          <w:sz w:val="28"/>
          <w:szCs w:val="28"/>
          <w:lang w:val="ru-RU" w:eastAsia="ru-RU"/>
        </w:rPr>
        <w:t xml:space="preserve">», </w:t>
      </w:r>
      <w:r w:rsidRPr="00BD4F5F">
        <w:rPr>
          <w:rFonts w:ascii="Times New Roman CYR" w:eastAsia="Times New Roman" w:hAnsi="Times New Roman CYR" w:cs="Times New Roman CYR"/>
          <w:sz w:val="28"/>
          <w:szCs w:val="28"/>
          <w:lang w:eastAsia="ru-RU"/>
        </w:rPr>
        <w:t xml:space="preserve">керуючись статтями 12, 19, 65, 66,  93, 116, 122, 123, 124, 134 Земельного кодексу України, та статтею 26 Закону України </w:t>
      </w:r>
      <w:r w:rsidRPr="00BD4F5F">
        <w:rPr>
          <w:rFonts w:ascii="Times New Roman" w:eastAsia="Times New Roman" w:hAnsi="Times New Roman" w:cs="Times New Roman"/>
          <w:sz w:val="28"/>
          <w:szCs w:val="28"/>
          <w:lang w:val="ru-RU" w:eastAsia="ru-RU"/>
        </w:rPr>
        <w:t>«</w:t>
      </w:r>
      <w:r w:rsidRPr="00BD4F5F">
        <w:rPr>
          <w:rFonts w:ascii="Times New Roman CYR" w:eastAsia="Times New Roman" w:hAnsi="Times New Roman CYR" w:cs="Times New Roman CYR"/>
          <w:sz w:val="28"/>
          <w:szCs w:val="28"/>
          <w:lang w:eastAsia="ru-RU"/>
        </w:rPr>
        <w:t>Про місцеве самоврядування в Україні</w:t>
      </w:r>
      <w:r w:rsidRPr="00BD4F5F">
        <w:rPr>
          <w:rFonts w:ascii="Times New Roman" w:eastAsia="Times New Roman" w:hAnsi="Times New Roman" w:cs="Times New Roman"/>
          <w:sz w:val="28"/>
          <w:szCs w:val="28"/>
          <w:lang w:val="ru-RU" w:eastAsia="ru-RU"/>
        </w:rPr>
        <w:t xml:space="preserve">», </w:t>
      </w:r>
      <w:r w:rsidRPr="00BD4F5F">
        <w:rPr>
          <w:rFonts w:ascii="Times New Roman CYR" w:eastAsia="Times New Roman" w:hAnsi="Times New Roman CYR" w:cs="Times New Roman CYR"/>
          <w:sz w:val="28"/>
          <w:szCs w:val="28"/>
          <w:lang w:eastAsia="ru-RU"/>
        </w:rPr>
        <w:t xml:space="preserve">сесія сільської ради </w:t>
      </w:r>
    </w:p>
    <w:p w:rsidR="00BD4F5F" w:rsidRPr="00BD4F5F" w:rsidRDefault="00BD4F5F" w:rsidP="00BD4F5F">
      <w:pPr>
        <w:autoSpaceDE w:val="0"/>
        <w:autoSpaceDN w:val="0"/>
        <w:adjustRightInd w:val="0"/>
        <w:spacing w:after="0" w:line="240" w:lineRule="auto"/>
        <w:ind w:right="-1"/>
        <w:jc w:val="both"/>
        <w:rPr>
          <w:rFonts w:ascii="Times New Roman CYR" w:eastAsia="Times New Roman" w:hAnsi="Times New Roman CYR" w:cs="Times New Roman CYR"/>
          <w:sz w:val="28"/>
          <w:szCs w:val="28"/>
          <w:lang w:eastAsia="ru-RU"/>
        </w:rPr>
      </w:pPr>
      <w:r w:rsidRPr="00BD4F5F">
        <w:rPr>
          <w:rFonts w:ascii="Times New Roman CYR" w:eastAsia="Times New Roman" w:hAnsi="Times New Roman CYR" w:cs="Times New Roman CYR"/>
          <w:sz w:val="28"/>
          <w:szCs w:val="28"/>
          <w:lang w:eastAsia="ru-RU"/>
        </w:rPr>
        <w:t>ВИРІШИЛА:</w:t>
      </w:r>
    </w:p>
    <w:p w:rsidR="00BD4F5F" w:rsidRPr="00BD4F5F" w:rsidRDefault="00BD4F5F" w:rsidP="00BD4F5F">
      <w:pPr>
        <w:autoSpaceDE w:val="0"/>
        <w:autoSpaceDN w:val="0"/>
        <w:adjustRightInd w:val="0"/>
        <w:spacing w:after="0" w:line="240" w:lineRule="auto"/>
        <w:ind w:firstLine="708"/>
        <w:jc w:val="both"/>
        <w:rPr>
          <w:rFonts w:ascii="Calibri" w:eastAsia="Times New Roman" w:hAnsi="Calibri" w:cs="Calibri"/>
          <w:lang w:val="ru-RU" w:eastAsia="ru-RU"/>
        </w:rPr>
      </w:pPr>
    </w:p>
    <w:p w:rsidR="00BD4F5F" w:rsidRPr="00BD4F5F" w:rsidRDefault="00BD4F5F" w:rsidP="00BD4F5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D4F5F">
        <w:rPr>
          <w:rFonts w:ascii="Times New Roman" w:eastAsia="Times New Roman" w:hAnsi="Times New Roman" w:cs="Times New Roman"/>
          <w:color w:val="00000A"/>
          <w:sz w:val="28"/>
          <w:szCs w:val="28"/>
          <w:lang w:val="ru-RU" w:eastAsia="ru-RU"/>
        </w:rPr>
        <w:t>1.</w:t>
      </w:r>
      <w:r w:rsidRPr="00BD4F5F">
        <w:rPr>
          <w:rFonts w:ascii="Times New Roman CYR" w:eastAsia="Times New Roman" w:hAnsi="Times New Roman CYR" w:cs="Times New Roman CYR"/>
          <w:color w:val="00000A"/>
          <w:sz w:val="28"/>
          <w:szCs w:val="28"/>
          <w:lang w:eastAsia="ru-RU"/>
        </w:rPr>
        <w:t xml:space="preserve">Дати дозвіл </w:t>
      </w:r>
      <w:proofErr w:type="gramStart"/>
      <w:r w:rsidRPr="00BD4F5F">
        <w:rPr>
          <w:rFonts w:ascii="Times New Roman CYR" w:eastAsia="Times New Roman" w:hAnsi="Times New Roman CYR" w:cs="Times New Roman CYR"/>
          <w:sz w:val="28"/>
          <w:szCs w:val="28"/>
          <w:lang w:eastAsia="ru-RU"/>
        </w:rPr>
        <w:t>ТОВ</w:t>
      </w:r>
      <w:proofErr w:type="gramEnd"/>
      <w:r w:rsidRPr="00BD4F5F">
        <w:rPr>
          <w:rFonts w:ascii="Times New Roman CYR" w:eastAsia="Times New Roman" w:hAnsi="Times New Roman CYR" w:cs="Times New Roman CYR"/>
          <w:sz w:val="28"/>
          <w:szCs w:val="28"/>
          <w:lang w:eastAsia="ru-RU"/>
        </w:rPr>
        <w:t xml:space="preserve"> </w:t>
      </w:r>
      <w:r w:rsidRPr="00BD4F5F">
        <w:rPr>
          <w:rFonts w:ascii="Times New Roman" w:eastAsia="Times New Roman" w:hAnsi="Times New Roman" w:cs="Times New Roman"/>
          <w:sz w:val="28"/>
          <w:szCs w:val="28"/>
          <w:lang w:val="ru-RU" w:eastAsia="ru-RU"/>
        </w:rPr>
        <w:t>«</w:t>
      </w:r>
      <w:r w:rsidRPr="00BD4F5F">
        <w:rPr>
          <w:rFonts w:ascii="Times New Roman CYR" w:eastAsia="Times New Roman" w:hAnsi="Times New Roman CYR" w:cs="Times New Roman CYR"/>
          <w:sz w:val="28"/>
          <w:szCs w:val="28"/>
          <w:lang w:eastAsia="ru-RU"/>
        </w:rPr>
        <w:t>Еколог</w:t>
      </w:r>
      <w:r w:rsidRPr="00BD4F5F">
        <w:rPr>
          <w:rFonts w:ascii="Times New Roman" w:eastAsia="Times New Roman" w:hAnsi="Times New Roman" w:cs="Times New Roman"/>
          <w:sz w:val="28"/>
          <w:szCs w:val="28"/>
          <w:lang w:val="ru-RU" w:eastAsia="ru-RU"/>
        </w:rPr>
        <w:t>» (</w:t>
      </w:r>
      <w:r w:rsidRPr="00BD4F5F">
        <w:rPr>
          <w:rFonts w:ascii="Times New Roman CYR" w:eastAsia="Times New Roman" w:hAnsi="Times New Roman CYR" w:cs="Times New Roman CYR"/>
          <w:sz w:val="28"/>
          <w:szCs w:val="28"/>
          <w:lang w:eastAsia="ru-RU"/>
        </w:rPr>
        <w:t xml:space="preserve">ідентифікаційний код юридичної особи 30812355) на розробку проекту землеустрою щодо відведення земельної ділянки орієнтовною площею </w:t>
      </w:r>
      <w:smartTag w:uri="urn:schemas-microsoft-com:office:smarttags" w:element="metricconverter">
        <w:smartTagPr>
          <w:attr w:name="ProductID" w:val="0,2700 га"/>
        </w:smartTagPr>
        <w:r w:rsidRPr="00BD4F5F">
          <w:rPr>
            <w:rFonts w:ascii="Times New Roman CYR" w:eastAsia="Times New Roman" w:hAnsi="Times New Roman CYR" w:cs="Times New Roman CYR"/>
            <w:sz w:val="28"/>
            <w:szCs w:val="28"/>
            <w:lang w:eastAsia="ru-RU"/>
          </w:rPr>
          <w:t>0,2700 га</w:t>
        </w:r>
      </w:smartTag>
      <w:r w:rsidRPr="00BD4F5F">
        <w:rPr>
          <w:rFonts w:ascii="Times New Roman CYR" w:eastAsia="Times New Roman" w:hAnsi="Times New Roman CYR" w:cs="Times New Roman CYR"/>
          <w:sz w:val="28"/>
          <w:szCs w:val="28"/>
          <w:lang w:eastAsia="ru-RU"/>
        </w:rPr>
        <w:t xml:space="preserve"> в оренду строком на 15 років, яка розташована в межах населеного пункту села Генічеська Гірка на території </w:t>
      </w:r>
      <w:proofErr w:type="spellStart"/>
      <w:r w:rsidRPr="00BD4F5F">
        <w:rPr>
          <w:rFonts w:ascii="Times New Roman CYR" w:eastAsia="Times New Roman" w:hAnsi="Times New Roman CYR" w:cs="Times New Roman CYR"/>
          <w:sz w:val="28"/>
          <w:szCs w:val="28"/>
          <w:lang w:eastAsia="ru-RU"/>
        </w:rPr>
        <w:t>Щасливцевської</w:t>
      </w:r>
      <w:proofErr w:type="spellEnd"/>
      <w:r w:rsidRPr="00BD4F5F">
        <w:rPr>
          <w:rFonts w:ascii="Times New Roman CYR" w:eastAsia="Times New Roman" w:hAnsi="Times New Roman CYR" w:cs="Times New Roman CYR"/>
          <w:sz w:val="28"/>
          <w:szCs w:val="28"/>
          <w:lang w:eastAsia="ru-RU"/>
        </w:rPr>
        <w:t xml:space="preserve"> сільської ради Генічеської району Херсонської області,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(КВЦПЗ 11.11.04) (очисні споруди), із земель комунальної власності промисловості, транспорту, зв'язку, енергетики, оборони та іншого призначення </w:t>
      </w:r>
      <w:proofErr w:type="spellStart"/>
      <w:r w:rsidRPr="00BD4F5F">
        <w:rPr>
          <w:rFonts w:ascii="Times New Roman CYR" w:eastAsia="Times New Roman" w:hAnsi="Times New Roman CYR" w:cs="Times New Roman CYR"/>
          <w:sz w:val="28"/>
          <w:szCs w:val="28"/>
          <w:lang w:eastAsia="ru-RU"/>
        </w:rPr>
        <w:t>Щасливцевської</w:t>
      </w:r>
      <w:proofErr w:type="spellEnd"/>
      <w:r w:rsidRPr="00BD4F5F">
        <w:rPr>
          <w:rFonts w:ascii="Times New Roman CYR" w:eastAsia="Times New Roman" w:hAnsi="Times New Roman CYR" w:cs="Times New Roman CYR"/>
          <w:sz w:val="28"/>
          <w:szCs w:val="28"/>
          <w:lang w:eastAsia="ru-RU"/>
        </w:rPr>
        <w:t xml:space="preserve"> сільської ради. </w:t>
      </w:r>
    </w:p>
    <w:p w:rsidR="00BD4F5F" w:rsidRPr="00BD4F5F" w:rsidRDefault="00BD4F5F" w:rsidP="00BD4F5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D4F5F">
        <w:rPr>
          <w:rFonts w:ascii="Times New Roman CYR" w:eastAsia="Times New Roman" w:hAnsi="Times New Roman CYR" w:cs="Times New Roman CYR"/>
          <w:sz w:val="28"/>
          <w:szCs w:val="28"/>
          <w:lang w:eastAsia="ru-RU"/>
        </w:rPr>
        <w:t xml:space="preserve">ТОВ </w:t>
      </w:r>
      <w:r w:rsidRPr="00BD4F5F">
        <w:rPr>
          <w:rFonts w:ascii="Times New Roman" w:eastAsia="Times New Roman" w:hAnsi="Times New Roman" w:cs="Times New Roman"/>
          <w:sz w:val="28"/>
          <w:szCs w:val="28"/>
          <w:lang w:eastAsia="ru-RU"/>
        </w:rPr>
        <w:t>«</w:t>
      </w:r>
      <w:r w:rsidRPr="00BD4F5F">
        <w:rPr>
          <w:rFonts w:ascii="Times New Roman CYR" w:eastAsia="Times New Roman" w:hAnsi="Times New Roman CYR" w:cs="Times New Roman CYR"/>
          <w:sz w:val="28"/>
          <w:szCs w:val="28"/>
          <w:lang w:eastAsia="ru-RU"/>
        </w:rPr>
        <w:t>Еколог</w:t>
      </w:r>
      <w:r w:rsidRPr="00BD4F5F">
        <w:rPr>
          <w:rFonts w:ascii="Times New Roman" w:eastAsia="Times New Roman" w:hAnsi="Times New Roman" w:cs="Times New Roman"/>
          <w:sz w:val="28"/>
          <w:szCs w:val="28"/>
          <w:lang w:eastAsia="ru-RU"/>
        </w:rPr>
        <w:t>» (</w:t>
      </w:r>
      <w:r w:rsidRPr="00BD4F5F">
        <w:rPr>
          <w:rFonts w:ascii="Times New Roman CYR" w:eastAsia="Times New Roman" w:hAnsi="Times New Roman CYR" w:cs="Times New Roman CYR"/>
          <w:sz w:val="28"/>
          <w:szCs w:val="28"/>
          <w:lang w:eastAsia="ru-RU"/>
        </w:rPr>
        <w:t>ідентифікаційний код юридичної особи 30812355) з</w:t>
      </w:r>
      <w:r w:rsidRPr="00BD4F5F">
        <w:rPr>
          <w:rFonts w:ascii="Times New Roman CYR" w:eastAsia="Times New Roman" w:hAnsi="Times New Roman CYR" w:cs="Times New Roman CYR"/>
          <w:spacing w:val="-1"/>
          <w:sz w:val="28"/>
          <w:szCs w:val="28"/>
          <w:lang w:eastAsia="ru-RU"/>
        </w:rPr>
        <w:t>амовити</w:t>
      </w:r>
      <w:r w:rsidRPr="00BD4F5F">
        <w:rPr>
          <w:rFonts w:ascii="Times New Roman CYR" w:eastAsia="Times New Roman" w:hAnsi="Times New Roman CYR" w:cs="Times New Roman CYR"/>
          <w:sz w:val="28"/>
          <w:szCs w:val="28"/>
          <w:lang w:eastAsia="ru-RU"/>
        </w:rPr>
        <w:t xml:space="preserve"> розробку проекту землеустрою щодо відведення в оренду вище зазначеної земельної ділянки, у відповідності з чинним законодавством.</w:t>
      </w:r>
    </w:p>
    <w:p w:rsidR="00BD4F5F" w:rsidRPr="00BD4F5F" w:rsidRDefault="00BD4F5F" w:rsidP="00BD4F5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D4F5F">
        <w:rPr>
          <w:rFonts w:ascii="Times New Roman" w:eastAsia="Times New Roman" w:hAnsi="Times New Roman" w:cs="Times New Roman"/>
          <w:sz w:val="28"/>
          <w:szCs w:val="28"/>
          <w:lang w:val="ru-RU" w:eastAsia="ru-RU"/>
        </w:rPr>
        <w:t>2.</w:t>
      </w:r>
      <w:r w:rsidRPr="00BD4F5F">
        <w:rPr>
          <w:rFonts w:ascii="Times New Roman CYR" w:eastAsia="Times New Roman" w:hAnsi="Times New Roman CYR" w:cs="Times New Roman CYR"/>
          <w:sz w:val="28"/>
          <w:szCs w:val="28"/>
          <w:lang w:eastAsia="ru-RU"/>
        </w:rPr>
        <w:t xml:space="preserve">Контроль за виконанням цього </w:t>
      </w:r>
      <w:proofErr w:type="gramStart"/>
      <w:r w:rsidRPr="00BD4F5F">
        <w:rPr>
          <w:rFonts w:ascii="Times New Roman CYR" w:eastAsia="Times New Roman" w:hAnsi="Times New Roman CYR" w:cs="Times New Roman CYR"/>
          <w:sz w:val="28"/>
          <w:szCs w:val="28"/>
          <w:lang w:eastAsia="ru-RU"/>
        </w:rPr>
        <w:t>р</w:t>
      </w:r>
      <w:proofErr w:type="gramEnd"/>
      <w:r w:rsidRPr="00BD4F5F">
        <w:rPr>
          <w:rFonts w:ascii="Times New Roman CYR" w:eastAsia="Times New Roman" w:hAnsi="Times New Roman CYR" w:cs="Times New Roman CYR"/>
          <w:sz w:val="28"/>
          <w:szCs w:val="28"/>
          <w:lang w:eastAsia="ru-RU"/>
        </w:rPr>
        <w:t xml:space="preserve">ішення покласти на постійну комісію </w:t>
      </w:r>
      <w:proofErr w:type="spellStart"/>
      <w:r w:rsidRPr="00BD4F5F">
        <w:rPr>
          <w:rFonts w:ascii="Times New Roman CYR" w:eastAsia="Times New Roman" w:hAnsi="Times New Roman CYR" w:cs="Times New Roman CYR"/>
          <w:sz w:val="28"/>
          <w:szCs w:val="28"/>
          <w:lang w:eastAsia="ru-RU"/>
        </w:rPr>
        <w:t>Щасливцевської</w:t>
      </w:r>
      <w:proofErr w:type="spellEnd"/>
      <w:r w:rsidRPr="00BD4F5F">
        <w:rPr>
          <w:rFonts w:ascii="Times New Roman CYR" w:eastAsia="Times New Roman" w:hAnsi="Times New Roman CYR" w:cs="Times New Roman CYR"/>
          <w:sz w:val="28"/>
          <w:szCs w:val="28"/>
          <w:lang w:eastAsia="ru-RU"/>
        </w:rPr>
        <w:t xml:space="preserve"> сільської ради з питань регулювання земельних відносин та охорони навколишнього середовища.</w:t>
      </w:r>
    </w:p>
    <w:p w:rsidR="00BD4F5F" w:rsidRPr="00BD4F5F" w:rsidRDefault="00BD4F5F" w:rsidP="00BD4F5F">
      <w:pPr>
        <w:autoSpaceDE w:val="0"/>
        <w:autoSpaceDN w:val="0"/>
        <w:adjustRightInd w:val="0"/>
        <w:spacing w:after="0" w:line="240" w:lineRule="auto"/>
        <w:ind w:firstLine="708"/>
        <w:jc w:val="both"/>
        <w:rPr>
          <w:rFonts w:ascii="Calibri" w:eastAsia="Times New Roman" w:hAnsi="Calibri" w:cs="Calibri"/>
          <w:lang w:val="ru-RU" w:eastAsia="ru-RU"/>
        </w:rPr>
      </w:pPr>
    </w:p>
    <w:p w:rsidR="00BD4F5F" w:rsidRPr="00BD4F5F" w:rsidRDefault="00BD4F5F" w:rsidP="00BD4F5F">
      <w:pPr>
        <w:autoSpaceDE w:val="0"/>
        <w:autoSpaceDN w:val="0"/>
        <w:adjustRightInd w:val="0"/>
        <w:spacing w:after="0" w:line="240" w:lineRule="auto"/>
        <w:jc w:val="both"/>
        <w:rPr>
          <w:rFonts w:ascii="Calibri" w:eastAsia="Times New Roman" w:hAnsi="Calibri" w:cs="Calibri"/>
          <w:lang w:val="ru-RU" w:eastAsia="ru-RU"/>
        </w:rPr>
      </w:pPr>
    </w:p>
    <w:p w:rsidR="00BD4F5F" w:rsidRPr="00BD4F5F" w:rsidRDefault="00BD4F5F" w:rsidP="00BD4F5F">
      <w:pPr>
        <w:autoSpaceDE w:val="0"/>
        <w:autoSpaceDN w:val="0"/>
        <w:adjustRightInd w:val="0"/>
        <w:spacing w:after="0" w:line="240" w:lineRule="auto"/>
        <w:jc w:val="both"/>
        <w:rPr>
          <w:rFonts w:ascii="Calibri" w:eastAsia="Times New Roman" w:hAnsi="Calibri" w:cs="Calibri"/>
          <w:lang w:val="ru-RU" w:eastAsia="ru-RU"/>
        </w:rPr>
      </w:pPr>
    </w:p>
    <w:p w:rsidR="00BD4F5F" w:rsidRPr="00BD4F5F" w:rsidRDefault="00BD4F5F" w:rsidP="00BD4F5F">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r w:rsidRPr="00BD4F5F">
        <w:rPr>
          <w:rFonts w:ascii="Times New Roman CYR" w:eastAsia="Times New Roman" w:hAnsi="Times New Roman CYR" w:cs="Times New Roman CYR"/>
          <w:sz w:val="28"/>
          <w:szCs w:val="28"/>
          <w:lang w:eastAsia="ru-RU"/>
        </w:rPr>
        <w:t>Сільський голова</w:t>
      </w:r>
      <w:r w:rsidRPr="00BD4F5F">
        <w:rPr>
          <w:rFonts w:ascii="Times New Roman CYR" w:eastAsia="Times New Roman" w:hAnsi="Times New Roman CYR" w:cs="Times New Roman CYR"/>
          <w:sz w:val="28"/>
          <w:szCs w:val="28"/>
          <w:lang w:eastAsia="ru-RU"/>
        </w:rPr>
        <w:tab/>
      </w:r>
      <w:r w:rsidRPr="00BD4F5F">
        <w:rPr>
          <w:rFonts w:ascii="Times New Roman CYR" w:eastAsia="Times New Roman" w:hAnsi="Times New Roman CYR" w:cs="Times New Roman CYR"/>
          <w:sz w:val="28"/>
          <w:szCs w:val="28"/>
          <w:lang w:eastAsia="ru-RU"/>
        </w:rPr>
        <w:tab/>
        <w:t xml:space="preserve">    </w:t>
      </w:r>
      <w:r w:rsidRPr="00BD4F5F">
        <w:rPr>
          <w:rFonts w:ascii="Times New Roman CYR" w:eastAsia="Times New Roman" w:hAnsi="Times New Roman CYR" w:cs="Times New Roman CYR"/>
          <w:sz w:val="28"/>
          <w:szCs w:val="28"/>
          <w:lang w:eastAsia="ru-RU"/>
        </w:rPr>
        <w:tab/>
      </w:r>
      <w:r w:rsidRPr="00BD4F5F">
        <w:rPr>
          <w:rFonts w:ascii="Times New Roman CYR" w:eastAsia="Times New Roman" w:hAnsi="Times New Roman CYR" w:cs="Times New Roman CYR"/>
          <w:sz w:val="28"/>
          <w:szCs w:val="28"/>
          <w:lang w:eastAsia="ru-RU"/>
        </w:rPr>
        <w:tab/>
      </w:r>
      <w:r w:rsidRPr="00BD4F5F">
        <w:rPr>
          <w:rFonts w:ascii="Times New Roman CYR" w:eastAsia="Times New Roman" w:hAnsi="Times New Roman CYR" w:cs="Times New Roman CYR"/>
          <w:sz w:val="28"/>
          <w:szCs w:val="28"/>
          <w:lang w:eastAsia="ru-RU"/>
        </w:rPr>
        <w:tab/>
      </w:r>
      <w:r w:rsidRPr="00BD4F5F">
        <w:rPr>
          <w:rFonts w:ascii="Times New Roman CYR" w:eastAsia="Times New Roman" w:hAnsi="Times New Roman CYR" w:cs="Times New Roman CYR"/>
          <w:sz w:val="28"/>
          <w:szCs w:val="28"/>
          <w:lang w:eastAsia="ru-RU"/>
        </w:rPr>
        <w:tab/>
      </w:r>
      <w:r w:rsidRPr="00BD4F5F">
        <w:rPr>
          <w:rFonts w:ascii="Times New Roman CYR" w:eastAsia="Times New Roman" w:hAnsi="Times New Roman CYR" w:cs="Times New Roman CYR"/>
          <w:sz w:val="28"/>
          <w:szCs w:val="28"/>
          <w:lang w:eastAsia="ru-RU"/>
        </w:rPr>
        <w:tab/>
        <w:t xml:space="preserve">              В.О. </w:t>
      </w:r>
      <w:proofErr w:type="spellStart"/>
      <w:r w:rsidRPr="00BD4F5F">
        <w:rPr>
          <w:rFonts w:ascii="Times New Roman CYR" w:eastAsia="Times New Roman" w:hAnsi="Times New Roman CYR" w:cs="Times New Roman CYR"/>
          <w:sz w:val="28"/>
          <w:szCs w:val="28"/>
          <w:lang w:eastAsia="ru-RU"/>
        </w:rPr>
        <w:t>Плохушко</w:t>
      </w:r>
      <w:proofErr w:type="spellEnd"/>
    </w:p>
    <w:p w:rsidR="00BD4F5F" w:rsidRPr="00BD4F5F" w:rsidRDefault="00BD4F5F" w:rsidP="00BD4F5F">
      <w:pPr>
        <w:autoSpaceDE w:val="0"/>
        <w:autoSpaceDN w:val="0"/>
        <w:adjustRightInd w:val="0"/>
        <w:spacing w:after="0" w:line="240" w:lineRule="auto"/>
        <w:ind w:firstLine="708"/>
        <w:jc w:val="both"/>
        <w:rPr>
          <w:rFonts w:ascii="Calibri" w:eastAsia="Times New Roman" w:hAnsi="Calibri" w:cs="Calibri"/>
          <w:lang w:val="en-US" w:eastAsia="ru-RU"/>
        </w:rPr>
      </w:pPr>
    </w:p>
    <w:p w:rsidR="00BD4F5F" w:rsidRPr="00BD4F5F" w:rsidRDefault="00BD4F5F" w:rsidP="00BD4F5F">
      <w:pPr>
        <w:autoSpaceDE w:val="0"/>
        <w:autoSpaceDN w:val="0"/>
        <w:adjustRightInd w:val="0"/>
        <w:spacing w:after="0" w:line="240" w:lineRule="auto"/>
        <w:jc w:val="center"/>
        <w:rPr>
          <w:rFonts w:ascii="Calibri" w:eastAsia="Times New Roman" w:hAnsi="Calibri" w:cs="Calibri"/>
          <w:lang w:val="en-US" w:eastAsia="ru-RU"/>
        </w:rPr>
      </w:pPr>
    </w:p>
    <w:p w:rsidR="00BD4F5F" w:rsidRPr="00BD4F5F" w:rsidRDefault="00BD4F5F" w:rsidP="00BD4F5F">
      <w:pPr>
        <w:autoSpaceDE w:val="0"/>
        <w:autoSpaceDN w:val="0"/>
        <w:adjustRightInd w:val="0"/>
        <w:spacing w:after="0" w:line="240" w:lineRule="auto"/>
        <w:jc w:val="both"/>
        <w:rPr>
          <w:rFonts w:ascii="Calibri" w:eastAsia="Times New Roman" w:hAnsi="Calibri" w:cs="Calibri"/>
          <w:lang w:val="en-US" w:eastAsia="ru-RU"/>
        </w:rPr>
      </w:pPr>
    </w:p>
    <w:p w:rsidR="00BD4F5F" w:rsidRPr="00BD4F5F" w:rsidRDefault="00BD4F5F" w:rsidP="00BD4F5F">
      <w:pPr>
        <w:autoSpaceDE w:val="0"/>
        <w:autoSpaceDN w:val="0"/>
        <w:adjustRightInd w:val="0"/>
        <w:spacing w:after="0" w:line="240" w:lineRule="auto"/>
        <w:jc w:val="both"/>
        <w:rPr>
          <w:rFonts w:ascii="Calibri" w:eastAsia="Times New Roman" w:hAnsi="Calibri" w:cs="Calibri"/>
          <w:lang w:val="en-US" w:eastAsia="ru-RU"/>
        </w:rPr>
      </w:pPr>
    </w:p>
    <w:p w:rsidR="00BD4F5F" w:rsidRPr="00BD4F5F" w:rsidRDefault="00BD4F5F" w:rsidP="00BD4F5F">
      <w:pPr>
        <w:autoSpaceDE w:val="0"/>
        <w:autoSpaceDN w:val="0"/>
        <w:adjustRightInd w:val="0"/>
        <w:spacing w:after="0" w:line="240" w:lineRule="auto"/>
        <w:jc w:val="both"/>
        <w:rPr>
          <w:rFonts w:ascii="Calibri" w:eastAsia="Times New Roman" w:hAnsi="Calibri" w:cs="Calibri"/>
          <w:lang w:val="en-US" w:eastAsia="ru-RU"/>
        </w:rPr>
      </w:pPr>
    </w:p>
    <w:p w:rsidR="00BD4F5F" w:rsidRPr="00BD4F5F" w:rsidRDefault="00BD4F5F" w:rsidP="00BD4F5F">
      <w:pPr>
        <w:autoSpaceDE w:val="0"/>
        <w:autoSpaceDN w:val="0"/>
        <w:adjustRightInd w:val="0"/>
        <w:spacing w:after="0" w:line="240" w:lineRule="auto"/>
        <w:jc w:val="both"/>
        <w:rPr>
          <w:rFonts w:ascii="Calibri" w:eastAsia="Times New Roman" w:hAnsi="Calibri" w:cs="Calibri"/>
          <w:lang w:val="en-US" w:eastAsia="ru-RU"/>
        </w:rPr>
      </w:pPr>
    </w:p>
    <w:p w:rsidR="00BD4F5F" w:rsidRPr="00BD4F5F" w:rsidRDefault="00BD4F5F" w:rsidP="00BD4F5F">
      <w:pPr>
        <w:autoSpaceDE w:val="0"/>
        <w:autoSpaceDN w:val="0"/>
        <w:adjustRightInd w:val="0"/>
        <w:spacing w:after="0" w:line="240" w:lineRule="auto"/>
        <w:jc w:val="center"/>
        <w:rPr>
          <w:rFonts w:ascii="Calibri" w:eastAsia="Times New Roman" w:hAnsi="Calibri" w:cs="Calibri"/>
          <w:lang w:eastAsia="ru-RU"/>
        </w:rPr>
      </w:pPr>
    </w:p>
    <w:p w:rsidR="00024FA6" w:rsidRPr="00550A04" w:rsidRDefault="00024FA6" w:rsidP="00550A04">
      <w:pPr>
        <w:autoSpaceDE w:val="0"/>
        <w:autoSpaceDN w:val="0"/>
        <w:adjustRightInd w:val="0"/>
        <w:spacing w:after="0" w:line="240" w:lineRule="auto"/>
        <w:jc w:val="both"/>
        <w:rPr>
          <w:rFonts w:ascii="Times New Roman CYR" w:eastAsia="Times New Roman" w:hAnsi="Times New Roman CYR" w:cs="Times New Roman CYR"/>
          <w:sz w:val="28"/>
          <w:szCs w:val="28"/>
          <w:lang w:eastAsia="ru-RU"/>
        </w:rPr>
      </w:pPr>
      <w:bookmarkStart w:id="0" w:name="_GoBack"/>
      <w:bookmarkEnd w:id="0"/>
    </w:p>
    <w:sectPr w:rsidR="00024FA6" w:rsidRPr="00550A0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00B"/>
    <w:rsid w:val="00024FA6"/>
    <w:rsid w:val="001157C0"/>
    <w:rsid w:val="001802CB"/>
    <w:rsid w:val="00550A04"/>
    <w:rsid w:val="0062200B"/>
    <w:rsid w:val="006E0786"/>
    <w:rsid w:val="0090794E"/>
    <w:rsid w:val="00B02648"/>
    <w:rsid w:val="00B12334"/>
    <w:rsid w:val="00BA44BA"/>
    <w:rsid w:val="00BD4F5F"/>
    <w:rsid w:val="00BE515A"/>
    <w:rsid w:val="00C33F3C"/>
    <w:rsid w:val="00D061FC"/>
    <w:rsid w:val="00D9000A"/>
    <w:rsid w:val="00E04DAD"/>
    <w:rsid w:val="00FE3E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0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2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1047</Words>
  <Characters>597</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2019-05-21T12:39:00Z</dcterms:created>
  <dcterms:modified xsi:type="dcterms:W3CDTF">2019-05-21T12:39:00Z</dcterms:modified>
</cp:coreProperties>
</file>