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1B" w:rsidRPr="007960C6" w:rsidRDefault="00AE611B" w:rsidP="00AE611B">
      <w:pPr>
        <w:ind w:firstLine="432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1B" w:rsidRPr="007960C6" w:rsidRDefault="00AE611B" w:rsidP="00AE611B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60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7960C6">
        <w:rPr>
          <w:rFonts w:ascii="Times New Roman" w:hAnsi="Times New Roman"/>
          <w:b/>
          <w:sz w:val="28"/>
          <w:lang w:val="en-US"/>
        </w:rPr>
        <w:t>LXI</w:t>
      </w:r>
      <w:r>
        <w:rPr>
          <w:rFonts w:ascii="Times New Roman" w:hAnsi="Times New Roman"/>
          <w:b/>
          <w:sz w:val="28"/>
          <w:lang w:val="en-US"/>
        </w:rPr>
        <w:t>V</w:t>
      </w:r>
      <w:r w:rsidRPr="007960C6">
        <w:rPr>
          <w:rFonts w:ascii="Times New Roman" w:hAnsi="Times New Roman"/>
          <w:b/>
          <w:sz w:val="28"/>
          <w:lang w:val="uk-UA"/>
        </w:rPr>
        <w:t xml:space="preserve">  </w:t>
      </w:r>
      <w:r w:rsidRPr="007960C6">
        <w:rPr>
          <w:rFonts w:ascii="Times New Roman" w:hAnsi="Times New Roman"/>
          <w:b/>
          <w:sz w:val="28"/>
          <w:szCs w:val="28"/>
          <w:lang w:val="uk-UA"/>
        </w:rPr>
        <w:t>СЕСІЯ</w:t>
      </w:r>
      <w:proofErr w:type="gramEnd"/>
      <w:r w:rsidRPr="007960C6">
        <w:rPr>
          <w:rFonts w:ascii="Times New Roman" w:hAnsi="Times New Roman"/>
          <w:b/>
          <w:sz w:val="28"/>
          <w:szCs w:val="28"/>
          <w:lang w:val="uk-UA"/>
        </w:rPr>
        <w:t xml:space="preserve"> ЩАСЛИВЦЕВСЬКОЇ СІЛЬСЬКОЇ РАДИ</w:t>
      </w:r>
    </w:p>
    <w:p w:rsidR="00AE611B" w:rsidRPr="007960C6" w:rsidRDefault="00AE611B" w:rsidP="00AE611B">
      <w:pPr>
        <w:rPr>
          <w:rFonts w:ascii="Times New Roman" w:hAnsi="Times New Roman"/>
          <w:b/>
          <w:sz w:val="28"/>
          <w:lang w:val="uk-UA"/>
        </w:rPr>
      </w:pPr>
      <w:r w:rsidRPr="007960C6">
        <w:rPr>
          <w:rFonts w:ascii="Times New Roman" w:hAnsi="Times New Roman"/>
          <w:b/>
          <w:sz w:val="28"/>
          <w:lang w:val="uk-UA"/>
        </w:rPr>
        <w:t xml:space="preserve">                                                    </w:t>
      </w:r>
      <w:r w:rsidRPr="007960C6">
        <w:rPr>
          <w:rFonts w:ascii="Times New Roman" w:hAnsi="Times New Roman"/>
          <w:b/>
          <w:sz w:val="28"/>
          <w:lang w:val="en-US"/>
        </w:rPr>
        <w:t>V</w:t>
      </w:r>
      <w:r w:rsidRPr="007960C6">
        <w:rPr>
          <w:rFonts w:ascii="Times New Roman" w:hAnsi="Times New Roman"/>
          <w:b/>
          <w:sz w:val="28"/>
          <w:lang w:val="uk-UA"/>
        </w:rPr>
        <w:t>ІІ СКЛИКАННЯ</w:t>
      </w:r>
    </w:p>
    <w:p w:rsidR="00AE611B" w:rsidRPr="00B106A0" w:rsidRDefault="00AE611B" w:rsidP="00AE611B">
      <w:pPr>
        <w:spacing w:before="360" w:after="360"/>
        <w:rPr>
          <w:rFonts w:ascii="Times New Roman" w:hAnsi="Times New Roman"/>
          <w:b/>
          <w:sz w:val="28"/>
          <w:lang w:val="uk-UA"/>
        </w:rPr>
      </w:pPr>
      <w:r w:rsidRPr="007960C6">
        <w:rPr>
          <w:rFonts w:ascii="Times New Roman" w:hAnsi="Times New Roman"/>
          <w:b/>
          <w:sz w:val="28"/>
          <w:lang w:val="uk-UA"/>
        </w:rPr>
        <w:t xml:space="preserve">                                                  </w:t>
      </w:r>
      <w:r w:rsidRPr="00B106A0">
        <w:rPr>
          <w:rFonts w:ascii="Times New Roman" w:hAnsi="Times New Roman"/>
          <w:b/>
          <w:sz w:val="28"/>
          <w:lang w:val="uk-UA"/>
        </w:rPr>
        <w:t xml:space="preserve">ПРОТОКОЛ  № </w:t>
      </w:r>
      <w:r>
        <w:rPr>
          <w:rFonts w:ascii="Times New Roman" w:hAnsi="Times New Roman"/>
          <w:b/>
          <w:sz w:val="28"/>
          <w:lang w:val="uk-UA"/>
        </w:rPr>
        <w:t>6</w:t>
      </w:r>
      <w:r w:rsidRPr="00B106A0">
        <w:rPr>
          <w:rFonts w:ascii="Times New Roman" w:hAnsi="Times New Roman"/>
          <w:b/>
          <w:sz w:val="28"/>
          <w:lang w:val="uk-UA"/>
        </w:rPr>
        <w:t>4</w:t>
      </w:r>
    </w:p>
    <w:p w:rsidR="00AE611B" w:rsidRPr="007960C6" w:rsidRDefault="00AE611B" w:rsidP="00AE611B">
      <w:pPr>
        <w:spacing w:before="360" w:after="360"/>
        <w:rPr>
          <w:rFonts w:ascii="Times New Roman" w:hAnsi="Times New Roman"/>
          <w:b/>
          <w:sz w:val="28"/>
          <w:lang w:val="uk-UA"/>
        </w:rPr>
      </w:pPr>
      <w:r w:rsidRPr="007960C6">
        <w:rPr>
          <w:rFonts w:ascii="Times New Roman" w:hAnsi="Times New Roman"/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AE611B" w:rsidRPr="007960C6" w:rsidTr="00E04BB7">
        <w:trPr>
          <w:trHeight w:val="381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7960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960C6">
              <w:rPr>
                <w:rFonts w:ascii="Times New Roman" w:hAnsi="Times New Roman"/>
                <w:sz w:val="28"/>
                <w:szCs w:val="28"/>
              </w:rPr>
              <w:t>. 201</w:t>
            </w:r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7960C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  <w:p w:rsidR="00AE611B" w:rsidRPr="007960C6" w:rsidRDefault="00AE611B" w:rsidP="00E04BB7">
            <w:pPr>
              <w:rPr>
                <w:rFonts w:ascii="Times New Roman" w:hAnsi="Times New Roman"/>
                <w:sz w:val="28"/>
                <w:szCs w:val="28"/>
              </w:rPr>
            </w:pPr>
            <w:r w:rsidRPr="007960C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</w:rPr>
              <w:t>Щасливцеве</w:t>
            </w:r>
            <w:proofErr w:type="spellEnd"/>
          </w:p>
          <w:p w:rsidR="00AE611B" w:rsidRPr="007960C6" w:rsidRDefault="00AE611B" w:rsidP="00E04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11B" w:rsidRPr="007960C6" w:rsidRDefault="00AE611B" w:rsidP="00E04BB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7960C6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E611B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Присутні  на початок засідання  депутатів – 13 чол.</w:t>
            </w:r>
          </w:p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Е.М. Сенченко І.Ю., Кобець М.М.,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Дериглазов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,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Челєбієва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З.М, Лук’янов А.О. ,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AE611B" w:rsidRPr="007960C6" w:rsidTr="00E04BB7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AE611B" w:rsidRPr="007960C6" w:rsidTr="00E04BB7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Зевадінов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М.Е.</w:t>
            </w:r>
          </w:p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AE611B" w:rsidRPr="007960C6" w:rsidTr="00E04BB7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79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11B" w:rsidRPr="007960C6" w:rsidTr="00E04BB7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E611B" w:rsidRPr="007960C6" w:rsidRDefault="00AE611B" w:rsidP="00E04B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E611B" w:rsidRPr="007960C6" w:rsidRDefault="00AE611B" w:rsidP="00AE611B">
      <w:pPr>
        <w:jc w:val="both"/>
        <w:rPr>
          <w:rFonts w:ascii="Times New Roman" w:hAnsi="Times New Roman"/>
          <w:lang w:val="uk-UA"/>
        </w:rPr>
      </w:pP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7960C6">
        <w:rPr>
          <w:rFonts w:ascii="Times New Roman" w:hAnsi="Times New Roman"/>
          <w:sz w:val="28"/>
          <w:szCs w:val="28"/>
        </w:rPr>
        <w:t>сесії</w:t>
      </w:r>
      <w:proofErr w:type="spellEnd"/>
      <w:r w:rsidRPr="007960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960C6">
        <w:rPr>
          <w:rFonts w:ascii="Times New Roman" w:hAnsi="Times New Roman"/>
          <w:sz w:val="28"/>
          <w:szCs w:val="28"/>
        </w:rPr>
        <w:t>Плохушко</w:t>
      </w:r>
      <w:proofErr w:type="spellEnd"/>
      <w:r w:rsidRPr="007960C6">
        <w:rPr>
          <w:rFonts w:ascii="Times New Roman" w:hAnsi="Times New Roman"/>
          <w:sz w:val="28"/>
          <w:szCs w:val="28"/>
        </w:rPr>
        <w:t xml:space="preserve"> В.О:</w:t>
      </w: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sz w:val="28"/>
          <w:szCs w:val="28"/>
          <w:lang w:val="uk-UA"/>
        </w:rPr>
        <w:t xml:space="preserve">- Запропонував розпочати роботу </w:t>
      </w:r>
      <w:r>
        <w:rPr>
          <w:rFonts w:ascii="Times New Roman" w:hAnsi="Times New Roman"/>
          <w:sz w:val="28"/>
          <w:szCs w:val="28"/>
          <w:lang w:val="uk-UA"/>
        </w:rPr>
        <w:t>пленарного засідання 64</w:t>
      </w:r>
      <w:r w:rsidRPr="007960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–ої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сільської ради 7 скликання.</w:t>
      </w: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7960C6">
        <w:rPr>
          <w:rFonts w:ascii="Times New Roman" w:hAnsi="Times New Roman"/>
          <w:sz w:val="28"/>
          <w:szCs w:val="28"/>
          <w:lang w:val="uk-UA"/>
        </w:rPr>
        <w:t xml:space="preserve"> « за» - одноголосно</w:t>
      </w: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sz w:val="28"/>
          <w:szCs w:val="28"/>
          <w:lang w:val="uk-UA"/>
        </w:rPr>
        <w:t xml:space="preserve">  /Звучить гімн України.</w:t>
      </w: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sz w:val="28"/>
          <w:szCs w:val="28"/>
        </w:rPr>
        <w:t xml:space="preserve">Голова </w:t>
      </w:r>
      <w:r w:rsidRPr="007960C6">
        <w:rPr>
          <w:rFonts w:ascii="Times New Roman" w:hAnsi="Times New Roman"/>
          <w:sz w:val="28"/>
          <w:szCs w:val="28"/>
          <w:lang w:val="uk-UA"/>
        </w:rPr>
        <w:t>сесії</w:t>
      </w:r>
      <w:r w:rsidRPr="007960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960C6">
        <w:rPr>
          <w:rFonts w:ascii="Times New Roman" w:hAnsi="Times New Roman"/>
          <w:sz w:val="28"/>
          <w:szCs w:val="28"/>
        </w:rPr>
        <w:t>Плохушко</w:t>
      </w:r>
      <w:proofErr w:type="spellEnd"/>
      <w:r w:rsidRPr="007960C6">
        <w:rPr>
          <w:rFonts w:ascii="Times New Roman" w:hAnsi="Times New Roman"/>
          <w:sz w:val="28"/>
          <w:szCs w:val="28"/>
        </w:rPr>
        <w:t xml:space="preserve"> В.О:</w:t>
      </w: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sz w:val="28"/>
          <w:szCs w:val="28"/>
          <w:lang w:val="uk-UA"/>
        </w:rPr>
        <w:lastRenderedPageBreak/>
        <w:t>Поставив запитання щодо кількісного та  персонального складу лічильної комісії</w:t>
      </w:r>
      <w:r w:rsidRPr="007960C6">
        <w:rPr>
          <w:rFonts w:ascii="Times New Roman" w:hAnsi="Times New Roman"/>
          <w:sz w:val="28"/>
          <w:szCs w:val="28"/>
        </w:rPr>
        <w:t>.</w:t>
      </w: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З.М– депутат сільської ради.</w:t>
      </w:r>
    </w:p>
    <w:p w:rsidR="00AE611B" w:rsidRPr="007960C6" w:rsidRDefault="00AE611B" w:rsidP="00AE611B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Pr="007960C6">
        <w:rPr>
          <w:rFonts w:ascii="Times New Roman" w:hAnsi="Times New Roman"/>
          <w:sz w:val="28"/>
          <w:szCs w:val="28"/>
        </w:rPr>
        <w:t xml:space="preserve"> обрати на </w:t>
      </w:r>
      <w:r w:rsidRPr="007960C6">
        <w:rPr>
          <w:rFonts w:ascii="Times New Roman" w:hAnsi="Times New Roman"/>
          <w:sz w:val="28"/>
          <w:szCs w:val="28"/>
          <w:lang w:val="uk-UA"/>
        </w:rPr>
        <w:t>пленарне засідан</w:t>
      </w:r>
      <w:r>
        <w:rPr>
          <w:rFonts w:ascii="Times New Roman" w:hAnsi="Times New Roman"/>
          <w:sz w:val="28"/>
          <w:szCs w:val="28"/>
          <w:lang w:val="uk-UA"/>
        </w:rPr>
        <w:t>ня 6</w:t>
      </w:r>
      <w:r w:rsidRPr="004676C2">
        <w:rPr>
          <w:rFonts w:ascii="Times New Roman" w:hAnsi="Times New Roman"/>
          <w:sz w:val="28"/>
          <w:szCs w:val="28"/>
        </w:rPr>
        <w:t>4</w:t>
      </w:r>
      <w:r w:rsidRPr="007960C6">
        <w:rPr>
          <w:rFonts w:ascii="Times New Roman" w:hAnsi="Times New Roman"/>
          <w:sz w:val="28"/>
          <w:szCs w:val="28"/>
        </w:rPr>
        <w:t xml:space="preserve"> </w:t>
      </w:r>
      <w:r w:rsidRPr="007960C6">
        <w:rPr>
          <w:rFonts w:ascii="Times New Roman" w:hAnsi="Times New Roman"/>
          <w:sz w:val="28"/>
          <w:szCs w:val="28"/>
          <w:lang w:val="uk-UA"/>
        </w:rPr>
        <w:t xml:space="preserve">сесії лічильну комісію в кількості 2 осіб. Персонально:  Остапчук Л.В.,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AE611B" w:rsidRPr="004676C2" w:rsidRDefault="00AE611B" w:rsidP="00AE611B">
      <w:pPr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sz w:val="28"/>
          <w:szCs w:val="28"/>
          <w:lang w:val="uk-UA"/>
        </w:rPr>
        <w:t>Інших пропозицій не поступало.</w:t>
      </w:r>
    </w:p>
    <w:p w:rsidR="00AE611B" w:rsidRPr="004676C2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AE611B" w:rsidRP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З.М.,  Лук’янов А.О. , Кобець М.М.,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AE611B" w:rsidRPr="004676C2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AE611B" w:rsidRPr="007960C6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E611B" w:rsidRPr="007960C6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11B" w:rsidRPr="007960C6" w:rsidRDefault="00AE611B" w:rsidP="00AE6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sz w:val="28"/>
          <w:szCs w:val="28"/>
          <w:lang w:val="uk-UA"/>
        </w:rPr>
        <w:t xml:space="preserve">На розгляд сесії виноситься </w:t>
      </w:r>
    </w:p>
    <w:p w:rsidR="00AE611B" w:rsidRPr="007960C6" w:rsidRDefault="00AE611B" w:rsidP="00AE611B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60C6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:rsidR="00AE611B" w:rsidRPr="004676C2" w:rsidRDefault="00AE611B" w:rsidP="00AE611B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4676C2">
        <w:rPr>
          <w:rFonts w:ascii="Times New Roman" w:hAnsi="Times New Roman"/>
          <w:sz w:val="28"/>
          <w:szCs w:val="28"/>
          <w:lang w:val="uk-UA"/>
        </w:rPr>
        <w:t>Бюджетні питання.</w:t>
      </w:r>
    </w:p>
    <w:p w:rsidR="00AE611B" w:rsidRPr="004676C2" w:rsidRDefault="00AE611B" w:rsidP="00AE611B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4676C2">
        <w:rPr>
          <w:rFonts w:ascii="Times New Roman" w:hAnsi="Times New Roman"/>
          <w:sz w:val="28"/>
          <w:szCs w:val="28"/>
          <w:lang w:val="uk-UA"/>
        </w:rPr>
        <w:t>Земельні питання.</w:t>
      </w:r>
    </w:p>
    <w:p w:rsidR="00AE611B" w:rsidRPr="004676C2" w:rsidRDefault="00AE611B" w:rsidP="00AE611B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4676C2">
        <w:rPr>
          <w:rFonts w:ascii="Times New Roman" w:hAnsi="Times New Roman"/>
          <w:sz w:val="28"/>
          <w:szCs w:val="28"/>
          <w:lang w:val="uk-UA"/>
        </w:rPr>
        <w:t>Різне.</w:t>
      </w:r>
    </w:p>
    <w:p w:rsidR="00AE611B" w:rsidRPr="004676C2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AE611B" w:rsidRPr="008D75B0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0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З.М.,  Лук’янов А.О. , Кобець М.М., </w:t>
      </w:r>
      <w:proofErr w:type="spellStart"/>
      <w:r w:rsidRPr="007960C6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7960C6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AE611B" w:rsidRPr="004676C2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AE611B" w:rsidRPr="007960C6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960C6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7960C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11B" w:rsidRDefault="00AE611B" w:rsidP="00AE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254A7B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 внесення змін до рішення </w:t>
      </w:r>
      <w:r>
        <w:rPr>
          <w:rFonts w:ascii="Times New Roman" w:hAnsi="Times New Roman"/>
          <w:b/>
          <w:sz w:val="28"/>
          <w:szCs w:val="28"/>
          <w:lang w:val="en-US"/>
        </w:rPr>
        <w:t>LV</w:t>
      </w:r>
      <w:r w:rsidRPr="004C19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 скликання від 22 грудня 2017 року № 837 «Про сільський бюджет на 2018 рік»</w:t>
      </w:r>
    </w:p>
    <w:p w:rsidR="00AE611B" w:rsidRPr="005D04EC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04EC">
        <w:rPr>
          <w:rFonts w:ascii="Times New Roman" w:hAnsi="Times New Roman"/>
          <w:sz w:val="28"/>
          <w:szCs w:val="28"/>
          <w:lang w:val="uk-UA"/>
        </w:rPr>
        <w:t xml:space="preserve">ДОПОВІДАЧ : Остапчук Л.В. -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комісії з питань бюджету та управління комунальною власністю.</w:t>
      </w:r>
    </w:p>
    <w:p w:rsidR="00AE611B" w:rsidRDefault="00AE611B" w:rsidP="00AE611B">
      <w:pPr>
        <w:rPr>
          <w:rFonts w:ascii="Times New Roman" w:hAnsi="Times New Roman"/>
          <w:sz w:val="28"/>
          <w:szCs w:val="28"/>
          <w:lang w:val="uk-UA"/>
        </w:rPr>
      </w:pPr>
      <w:r w:rsidRPr="005D04EC">
        <w:rPr>
          <w:rFonts w:ascii="Times New Roman" w:hAnsi="Times New Roman"/>
          <w:sz w:val="28"/>
          <w:szCs w:val="28"/>
          <w:lang w:val="uk-UA"/>
        </w:rPr>
        <w:t>Комісією підготовлено та надано на розгляд сесії проект рішення.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Пропозиція комісії: задовольнити наданий проект.</w:t>
      </w:r>
    </w:p>
    <w:p w:rsidR="00AE611B" w:rsidRDefault="00AE611B" w:rsidP="00AE61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Сесія сільської ради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ВИРІШИЛА:</w:t>
      </w:r>
    </w:p>
    <w:p w:rsidR="00AE611B" w:rsidRDefault="00AE611B" w:rsidP="00AE611B">
      <w:pPr>
        <w:rPr>
          <w:rFonts w:ascii="Times New Roman" w:hAnsi="Times New Roman"/>
          <w:sz w:val="28"/>
          <w:szCs w:val="28"/>
          <w:lang w:val="uk-UA"/>
        </w:rPr>
      </w:pP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 до рішення </w:t>
      </w:r>
      <w:r w:rsidRPr="00855CDC">
        <w:rPr>
          <w:rFonts w:ascii="Times New Roman" w:hAnsi="Times New Roman"/>
          <w:sz w:val="28"/>
          <w:szCs w:val="28"/>
          <w:lang w:val="en-US"/>
        </w:rPr>
        <w:t>LV</w:t>
      </w:r>
      <w:r w:rsidRPr="00855CDC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855CDC">
        <w:rPr>
          <w:rFonts w:ascii="Times New Roman" w:hAnsi="Times New Roman"/>
          <w:sz w:val="28"/>
          <w:szCs w:val="28"/>
          <w:lang w:val="en-US"/>
        </w:rPr>
        <w:t>V</w:t>
      </w:r>
      <w:r w:rsidRPr="00855CDC">
        <w:rPr>
          <w:rFonts w:ascii="Times New Roman" w:hAnsi="Times New Roman"/>
          <w:sz w:val="28"/>
          <w:szCs w:val="28"/>
          <w:lang w:val="uk-UA"/>
        </w:rPr>
        <w:t>ІІ скликання від 22 грудня 2017 року № 837 «Про сільський бюджет на 2018 рік»</w:t>
      </w:r>
      <w:r>
        <w:rPr>
          <w:rFonts w:ascii="Times New Roman" w:hAnsi="Times New Roman"/>
          <w:sz w:val="28"/>
          <w:szCs w:val="28"/>
          <w:lang w:val="uk-UA"/>
        </w:rPr>
        <w:t xml:space="preserve"> , а саме: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Затвердити перерозподіл видатків загального фонду сільського бюджету в межах річних бюджетних призначень , згідно з додатком 1 до цього рішення.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Доповнити додаток № 4 до рішення </w:t>
      </w:r>
      <w:r w:rsidRPr="00855CDC">
        <w:rPr>
          <w:rFonts w:ascii="Times New Roman" w:hAnsi="Times New Roman"/>
          <w:sz w:val="28"/>
          <w:szCs w:val="28"/>
          <w:lang w:val="en-US"/>
        </w:rPr>
        <w:t>LV</w:t>
      </w:r>
      <w:r w:rsidRPr="00855CDC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855CDC">
        <w:rPr>
          <w:rFonts w:ascii="Times New Roman" w:hAnsi="Times New Roman"/>
          <w:sz w:val="28"/>
          <w:szCs w:val="28"/>
          <w:lang w:val="en-US"/>
        </w:rPr>
        <w:t>V</w:t>
      </w:r>
      <w:r w:rsidRPr="00855CDC">
        <w:rPr>
          <w:rFonts w:ascii="Times New Roman" w:hAnsi="Times New Roman"/>
          <w:sz w:val="28"/>
          <w:szCs w:val="28"/>
          <w:lang w:val="uk-UA"/>
        </w:rPr>
        <w:t>ІІ скликання від 22 грудня 2017 року № 837 «Про сільський бюджет на 2018 рік»</w:t>
      </w:r>
      <w:r>
        <w:rPr>
          <w:rFonts w:ascii="Times New Roman" w:hAnsi="Times New Roman"/>
          <w:sz w:val="28"/>
          <w:szCs w:val="28"/>
          <w:lang w:val="uk-UA"/>
        </w:rPr>
        <w:t xml:space="preserve"> переліком місцевих ( регіональних) програм, які фінансуватимуться за рахунок коштів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сільського бюджету, згідно з додатком 2 до цього рішення.</w:t>
      </w:r>
    </w:p>
    <w:p w:rsidR="00AE611B" w:rsidRPr="00855CDC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Головному бухгалтеру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Слойковій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 внести відповідні зміни до бюджетних призначень сільського бюджету на 2018 рік.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 рішення покласти на постійну депутатську комісію з питань бюджету , управління комунальною власністю.</w:t>
      </w:r>
    </w:p>
    <w:p w:rsidR="00AE611B" w:rsidRPr="004F591F" w:rsidRDefault="00AE611B" w:rsidP="00AE611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591F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AE611B" w:rsidRPr="004F591F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91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4F591F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591F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F591F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З.М,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Ю.Є ,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Е.М,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4F591F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F591F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AE611B" w:rsidRPr="004F591F" w:rsidRDefault="00AE611B" w:rsidP="00AE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591F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AE611B" w:rsidRPr="004F591F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F591F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</w:p>
    <w:p w:rsidR="00AE611B" w:rsidRPr="007F1401" w:rsidRDefault="00AE611B" w:rsidP="00AE611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1401">
        <w:rPr>
          <w:rFonts w:ascii="Times New Roman" w:hAnsi="Times New Roman"/>
          <w:sz w:val="24"/>
          <w:szCs w:val="24"/>
          <w:lang w:val="uk-UA"/>
        </w:rPr>
        <w:t>/ рішення № 1025 додається</w:t>
      </w:r>
    </w:p>
    <w:p w:rsidR="00AE611B" w:rsidRDefault="00AE611B" w:rsidP="00AE611B">
      <w:pPr>
        <w:rPr>
          <w:rFonts w:ascii="Times New Roman" w:hAnsi="Times New Roman"/>
          <w:sz w:val="28"/>
          <w:szCs w:val="28"/>
          <w:lang w:val="uk-UA"/>
        </w:rPr>
      </w:pPr>
    </w:p>
    <w:p w:rsidR="00AE611B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.Про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прийняття на баланс вуличного освітлення.</w:t>
      </w:r>
    </w:p>
    <w:p w:rsidR="00AE611B" w:rsidRPr="005D04EC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04EC">
        <w:rPr>
          <w:rFonts w:ascii="Times New Roman" w:hAnsi="Times New Roman"/>
          <w:sz w:val="28"/>
          <w:szCs w:val="28"/>
          <w:lang w:val="uk-UA"/>
        </w:rPr>
        <w:t xml:space="preserve">ДОПОВІДАЧ : Остапчук Л.В. -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комісії з питань бюджету та управління комунальною власністю.</w:t>
      </w:r>
    </w:p>
    <w:p w:rsidR="00AE611B" w:rsidRDefault="00AE611B" w:rsidP="00AE61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зв’язку з завершенням виконання функцій замовника будівництва , та готовністю об’єктів до експлуатації, к</w:t>
      </w:r>
      <w:r w:rsidRPr="005D04EC">
        <w:rPr>
          <w:rFonts w:ascii="Times New Roman" w:hAnsi="Times New Roman"/>
          <w:sz w:val="28"/>
          <w:szCs w:val="28"/>
          <w:lang w:val="uk-UA"/>
        </w:rPr>
        <w:t>омісією підготовлено та надано на розгляд сесії проект рішення.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Пропозиція комісії: задовольнити наданий проект.</w:t>
      </w:r>
    </w:p>
    <w:p w:rsidR="00AE611B" w:rsidRDefault="00AE611B" w:rsidP="00AE61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Сесія сільської ради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611B" w:rsidRDefault="00AE611B" w:rsidP="00AE611B">
      <w:pPr>
        <w:numPr>
          <w:ilvl w:val="0"/>
          <w:numId w:val="3"/>
        </w:numPr>
        <w:spacing w:after="0"/>
        <w:ind w:left="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на баланс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ради:</w:t>
      </w:r>
    </w:p>
    <w:p w:rsidR="00AE611B" w:rsidRDefault="00AE611B" w:rsidP="00AE611B">
      <w:pPr>
        <w:numPr>
          <w:ilvl w:val="1"/>
          <w:numId w:val="3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Вуличне освітлення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кузнєцова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вул..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Сивашська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( Сертифікат від 29 березня 2018 року ХС № 162180880647) вартістю 672766 грн.</w:t>
      </w:r>
    </w:p>
    <w:p w:rsidR="00AE611B" w:rsidRDefault="00AE611B" w:rsidP="00AE611B">
      <w:pPr>
        <w:numPr>
          <w:ilvl w:val="1"/>
          <w:numId w:val="3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Вуличне освітлення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вул.. Морська Генічеського району Херсонської області вартістю 619122 грн. ( Декларація від 11 лютого 2016 року «№ ХС 142160411109).</w:t>
      </w:r>
    </w:p>
    <w:p w:rsidR="00AE611B" w:rsidRDefault="00AE611B" w:rsidP="00AE611B">
      <w:pPr>
        <w:numPr>
          <w:ilvl w:val="1"/>
          <w:numId w:val="3"/>
        </w:numPr>
        <w:tabs>
          <w:tab w:val="clear" w:pos="1080"/>
          <w:tab w:val="num" w:pos="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Вуличне освітлення від КТП -714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Азовська, ВЛ- 3 оп.1-41 в с. Генічеська Гірка Генічеського району Херсонської області вартістю 784008 грн. ( Сертифікат від 19 лютого 2018 року ХС 1621805511357) </w:t>
      </w:r>
    </w:p>
    <w:p w:rsidR="00AE611B" w:rsidRDefault="00AE611B" w:rsidP="00AE611B">
      <w:pPr>
        <w:numPr>
          <w:ilvl w:val="1"/>
          <w:numId w:val="3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Вуличне освітлення від КТП - - 714 вул. Азовська , ВЛ -2 оп.113- 173 в с. Генічеська Гірка Генічеського району Херсонської області вартістю 1089260 грн. ( Декларація від 03.03.2017 р. № ХС 142170611839)</w:t>
      </w:r>
    </w:p>
    <w:p w:rsidR="00AE611B" w:rsidRDefault="00AE611B" w:rsidP="00AE611B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Комунальній установі з капітального будівництва об’єктів соціально – культурного і комунального призначення вжити заходів щодо проведення процедури передачі зазначеного об’єкту .</w:t>
      </w:r>
    </w:p>
    <w:p w:rsidR="00AE611B" w:rsidRDefault="00AE611B" w:rsidP="00AE611B">
      <w:pPr>
        <w:numPr>
          <w:ilvl w:val="0"/>
          <w:numId w:val="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комісії з питань бюджету, управління комунальною власністю.</w:t>
      </w:r>
    </w:p>
    <w:p w:rsidR="00AE611B" w:rsidRPr="00911181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1181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AE611B" w:rsidRPr="00911181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118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911181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911181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911181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З.М,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Ю.Є ,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Е.М,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911181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911181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AE611B" w:rsidRPr="00911181" w:rsidRDefault="00AE611B" w:rsidP="00AE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1181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AE611B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11181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</w:p>
    <w:p w:rsidR="00AE611B" w:rsidRPr="00911181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/ рішення № 1026</w:t>
      </w:r>
      <w:r w:rsidRPr="007F1401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:rsidR="00AE611B" w:rsidRDefault="00AE611B" w:rsidP="00AE611B">
      <w:pPr>
        <w:rPr>
          <w:rFonts w:ascii="Times New Roman" w:hAnsi="Times New Roman"/>
          <w:sz w:val="28"/>
          <w:szCs w:val="28"/>
          <w:lang w:val="uk-UA"/>
        </w:rPr>
      </w:pPr>
    </w:p>
    <w:p w:rsidR="00AE611B" w:rsidRPr="00DB7ED0" w:rsidRDefault="00AE611B" w:rsidP="00AE611B">
      <w:pPr>
        <w:pStyle w:val="20"/>
        <w:shd w:val="clear" w:color="auto" w:fill="auto"/>
        <w:spacing w:before="0" w:line="276" w:lineRule="auto"/>
        <w:ind w:right="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>3.</w:t>
      </w:r>
      <w:r w:rsidRPr="00DB7ED0">
        <w:rPr>
          <w:rFonts w:ascii="Times New Roman" w:hAnsi="Times New Roman"/>
          <w:sz w:val="28"/>
          <w:szCs w:val="28"/>
        </w:rPr>
        <w:t xml:space="preserve"> </w:t>
      </w:r>
      <w:r w:rsidRPr="00DB7ED0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відведення земельної ділянки, право оренди на яку виставляється на торги у формі аукціону та проведення земельних торгів у формі аукціону з продажу права оренди</w:t>
      </w:r>
    </w:p>
    <w:p w:rsidR="00AE611B" w:rsidRPr="00AD3F1B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 w:rsidRPr="00AD3F1B"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Білозерцева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Ю.Є.- голова постійної комісії з питань регулювання земельних відносин та охорони навколишнього середовища.</w:t>
      </w:r>
    </w:p>
    <w:p w:rsidR="00AE611B" w:rsidRDefault="00AE611B" w:rsidP="00AE611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Комісією розглянуто</w:t>
      </w:r>
      <w:r w:rsidRPr="00374859">
        <w:rPr>
          <w:rFonts w:ascii="Times New Roman" w:hAnsi="Times New Roman"/>
          <w:sz w:val="28"/>
          <w:szCs w:val="28"/>
        </w:rPr>
        <w:t xml:space="preserve"> заяву директора ПП «Сокіл!» </w:t>
      </w:r>
      <w:r>
        <w:rPr>
          <w:rFonts w:ascii="Times New Roman" w:hAnsi="Times New Roman"/>
          <w:sz w:val="28"/>
          <w:szCs w:val="28"/>
        </w:rPr>
        <w:t>***</w:t>
      </w:r>
      <w:r w:rsidRPr="00374859">
        <w:rPr>
          <w:rFonts w:ascii="Times New Roman" w:hAnsi="Times New Roman"/>
          <w:sz w:val="28"/>
          <w:szCs w:val="28"/>
        </w:rPr>
        <w:t xml:space="preserve">, проект землеустрою щодо відведення земельної ділянки право оренди на яку виставляється на торги у формі аукціону відповідно до рішення 57 сесії 7 скликання № </w:t>
      </w:r>
      <w:r>
        <w:rPr>
          <w:rFonts w:ascii="Times New Roman" w:hAnsi="Times New Roman"/>
          <w:sz w:val="28"/>
          <w:szCs w:val="28"/>
        </w:rPr>
        <w:t>***</w:t>
      </w:r>
      <w:r w:rsidRPr="00374859">
        <w:rPr>
          <w:rFonts w:ascii="Times New Roman" w:hAnsi="Times New Roman"/>
          <w:sz w:val="28"/>
          <w:szCs w:val="28"/>
        </w:rPr>
        <w:t xml:space="preserve"> від 26.01.2018 року «Про проведення земельних торгів у формі аукціону» та договір № 24-ПТ про підготовку лотів до проведення земельних торгів з продажу прав оренди на земельні ділянки комунальної власності від 09.02.2018р, </w:t>
      </w:r>
      <w:r>
        <w:rPr>
          <w:rFonts w:ascii="Times New Roman" w:hAnsi="Times New Roman"/>
          <w:sz w:val="28"/>
          <w:szCs w:val="28"/>
        </w:rPr>
        <w:t xml:space="preserve">підготовлено та надано на розгляд сесії проект рішення. Пропозиція комісії : задовольнити заяву </w:t>
      </w:r>
      <w:r w:rsidRPr="00374859">
        <w:rPr>
          <w:rFonts w:ascii="Times New Roman" w:hAnsi="Times New Roman"/>
          <w:sz w:val="28"/>
          <w:szCs w:val="28"/>
        </w:rPr>
        <w:t xml:space="preserve">директора ПП «Сокіл!»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згідно наданого проекту.</w:t>
      </w:r>
    </w:p>
    <w:p w:rsidR="00AE611B" w:rsidRPr="0068678F" w:rsidRDefault="00AE611B" w:rsidP="00AE611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4859">
        <w:rPr>
          <w:rFonts w:ascii="Times New Roman" w:hAnsi="Times New Roman"/>
          <w:sz w:val="28"/>
          <w:szCs w:val="28"/>
        </w:rPr>
        <w:t xml:space="preserve">есія сільської ради </w:t>
      </w:r>
    </w:p>
    <w:p w:rsidR="00AE611B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lastRenderedPageBreak/>
        <w:t>ВИРІШИЛА:</w:t>
      </w:r>
    </w:p>
    <w:p w:rsidR="00AE611B" w:rsidRPr="0068678F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AE611B" w:rsidRPr="00493EF3" w:rsidRDefault="00AE611B" w:rsidP="00AE611B">
      <w:pPr>
        <w:pStyle w:val="docdata"/>
        <w:shd w:val="clear" w:color="auto" w:fill="FFFFFF"/>
        <w:spacing w:before="0" w:beforeAutospacing="0" w:after="0" w:afterAutospacing="0" w:line="273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AE611B">
        <w:rPr>
          <w:color w:val="000000"/>
          <w:sz w:val="28"/>
          <w:szCs w:val="28"/>
          <w:lang w:val="uk-UA"/>
        </w:rPr>
        <w:t xml:space="preserve">1.Затвердити проект </w:t>
      </w:r>
      <w:r w:rsidRPr="00493EF3">
        <w:rPr>
          <w:color w:val="000000"/>
          <w:sz w:val="28"/>
          <w:szCs w:val="28"/>
          <w:lang w:val="uk-UA"/>
        </w:rPr>
        <w:t xml:space="preserve">землеустрою щодо відведення земельної ділянки яка виставляється на земельні торги у формі аукціону, площею </w:t>
      </w:r>
      <w:smartTag w:uri="urn:schemas-microsoft-com:office:smarttags" w:element="metricconverter">
        <w:smartTagPr>
          <w:attr w:name="ProductID" w:val="0,0600 га"/>
        </w:smartTagPr>
        <w:r w:rsidRPr="00493EF3">
          <w:rPr>
            <w:color w:val="000000"/>
            <w:sz w:val="28"/>
            <w:szCs w:val="28"/>
            <w:lang w:val="uk-UA"/>
          </w:rPr>
          <w:t>0,0600 га</w:t>
        </w:r>
      </w:smartTag>
      <w:r w:rsidRPr="00493EF3">
        <w:rPr>
          <w:color w:val="000000"/>
          <w:sz w:val="28"/>
          <w:szCs w:val="28"/>
          <w:lang w:val="uk-UA"/>
        </w:rPr>
        <w:t xml:space="preserve"> кадастровий номе</w:t>
      </w:r>
      <w:r>
        <w:rPr>
          <w:color w:val="000000"/>
          <w:sz w:val="28"/>
          <w:szCs w:val="28"/>
          <w:lang w:val="uk-UA"/>
        </w:rPr>
        <w:t xml:space="preserve">р 6522186500:02:001:0679 для </w:t>
      </w:r>
      <w:r w:rsidRPr="00493EF3">
        <w:rPr>
          <w:color w:val="000000"/>
          <w:sz w:val="28"/>
          <w:szCs w:val="28"/>
          <w:lang w:val="uk-UA"/>
        </w:rPr>
        <w:t xml:space="preserve"> будівництва та обслуговування будівель торгівлі (для розміщення автозаправної станції) за адресою: Херсонська область Генічеський район, село Генічеська Гірка, вул. Набережна, </w:t>
      </w:r>
      <w:r>
        <w:rPr>
          <w:color w:val="000000"/>
          <w:sz w:val="28"/>
          <w:szCs w:val="28"/>
          <w:lang w:val="uk-UA"/>
        </w:rPr>
        <w:t>***</w:t>
      </w:r>
      <w:r w:rsidRPr="00493EF3">
        <w:rPr>
          <w:color w:val="000000"/>
          <w:sz w:val="28"/>
          <w:szCs w:val="28"/>
          <w:lang w:val="uk-UA"/>
        </w:rPr>
        <w:t xml:space="preserve"> із земель житлової та громадської забудови </w:t>
      </w:r>
      <w:proofErr w:type="spellStart"/>
      <w:r w:rsidRPr="00493EF3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93EF3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AE611B" w:rsidRPr="00493EF3" w:rsidRDefault="00AE611B" w:rsidP="00AE611B">
      <w:pPr>
        <w:pStyle w:val="docdata"/>
        <w:shd w:val="clear" w:color="auto" w:fill="FFFFFF"/>
        <w:spacing w:before="0" w:beforeAutospacing="0" w:after="0" w:afterAutospacing="0" w:line="273" w:lineRule="auto"/>
        <w:ind w:firstLine="360"/>
        <w:jc w:val="both"/>
        <w:rPr>
          <w:sz w:val="28"/>
          <w:szCs w:val="28"/>
          <w:lang w:val="uk-UA"/>
        </w:rPr>
      </w:pPr>
      <w:r w:rsidRPr="00493EF3">
        <w:rPr>
          <w:rStyle w:val="2924"/>
          <w:rFonts w:eastAsia="Times New Roman"/>
          <w:color w:val="000000"/>
          <w:sz w:val="28"/>
          <w:szCs w:val="28"/>
          <w:lang w:val="uk-UA"/>
        </w:rPr>
        <w:t xml:space="preserve">2.Виконавчому комітету </w:t>
      </w:r>
      <w:proofErr w:type="spellStart"/>
      <w:r w:rsidRPr="00493EF3">
        <w:rPr>
          <w:rStyle w:val="2924"/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493EF3">
        <w:rPr>
          <w:rStyle w:val="2924"/>
          <w:rFonts w:eastAsia="Times New Roman"/>
          <w:color w:val="000000"/>
          <w:sz w:val="28"/>
          <w:szCs w:val="28"/>
          <w:lang w:val="uk-UA"/>
        </w:rPr>
        <w:t xml:space="preserve"> сільської ради забезпечити державну реєстрацію права власності територіальної громади с. </w:t>
      </w:r>
      <w:proofErr w:type="spellStart"/>
      <w:r w:rsidRPr="00493EF3">
        <w:rPr>
          <w:rStyle w:val="2924"/>
          <w:rFonts w:eastAsia="Times New Roman"/>
          <w:color w:val="000000"/>
          <w:sz w:val="28"/>
          <w:szCs w:val="28"/>
          <w:lang w:val="uk-UA"/>
        </w:rPr>
        <w:t>Щасливцеве</w:t>
      </w:r>
      <w:proofErr w:type="spellEnd"/>
      <w:r w:rsidRPr="00493EF3">
        <w:rPr>
          <w:rStyle w:val="2924"/>
          <w:rFonts w:eastAsia="Times New Roman"/>
          <w:color w:val="000000"/>
          <w:sz w:val="28"/>
          <w:szCs w:val="28"/>
          <w:lang w:val="uk-UA"/>
        </w:rPr>
        <w:t xml:space="preserve"> та с. Генічеська Гірка на земельн</w:t>
      </w:r>
      <w:r w:rsidRPr="00493EF3">
        <w:rPr>
          <w:color w:val="000000"/>
          <w:sz w:val="28"/>
          <w:szCs w:val="28"/>
          <w:lang w:val="uk-UA"/>
        </w:rPr>
        <w:t>у ділянку.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 xml:space="preserve">3.Виставити на земельні торги окремим лотом право оренди на земельну ділянку не сільськогосподарського призначення комунальної власності для будівництва та обслуговування будівель торгівлі (03.07) </w:t>
      </w:r>
      <w:r w:rsidRPr="00374859">
        <w:rPr>
          <w:sz w:val="28"/>
          <w:szCs w:val="28"/>
        </w:rPr>
        <w:t xml:space="preserve">з функціональним використанням для розміщення автозаправної станції </w:t>
      </w:r>
      <w:r w:rsidRPr="00374859">
        <w:rPr>
          <w:rFonts w:ascii="Times New Roman" w:hAnsi="Times New Roman"/>
          <w:sz w:val="28"/>
          <w:szCs w:val="28"/>
        </w:rPr>
        <w:t xml:space="preserve"> визначену у додатку 1 до цього рішення.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4.Встановити згідно з додатком 1 до цього рішення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стартову ціну лоту (стартовий розмір річної орендної плати за користування земельними ділянками) згідно додатку 1 до цього рішення;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розмір гарантійного внеску на рівні 5% стартового розміру ціни продажу права оренди земельної ділянки.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6.Затвердити наступі умови продажу прав оренди на земельні торги: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термін оренди згідно додатку 1 до цього рішення;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(при наявності охоронних зон);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7.Затвердити проект договору оренди землі, який пропонується укласти з переможцем торгів (додаток 2).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 xml:space="preserve">8.Земельні торги у формі аукціону з продажу прав оренди на земельну ділянку провести у приміщенні </w:t>
      </w:r>
      <w:proofErr w:type="spellStart"/>
      <w:r w:rsidRPr="00374859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374859">
        <w:rPr>
          <w:rFonts w:ascii="Times New Roman" w:hAnsi="Times New Roman"/>
          <w:sz w:val="28"/>
          <w:szCs w:val="28"/>
        </w:rPr>
        <w:t xml:space="preserve"> сільської ради в</w:t>
      </w:r>
      <w:r>
        <w:rPr>
          <w:rFonts w:ascii="Times New Roman" w:hAnsi="Times New Roman"/>
          <w:sz w:val="28"/>
          <w:szCs w:val="28"/>
        </w:rPr>
        <w:t xml:space="preserve"> липні</w:t>
      </w:r>
      <w:r w:rsidRPr="00374859">
        <w:rPr>
          <w:rFonts w:ascii="Times New Roman" w:hAnsi="Times New Roman"/>
          <w:sz w:val="28"/>
          <w:szCs w:val="28"/>
        </w:rPr>
        <w:t xml:space="preserve"> місяці 2018 року.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 xml:space="preserve">9.Визначити виконавцем земельних торгів Приватне підприємство «Сокіл!» (код ЄДРПОУ </w:t>
      </w:r>
      <w:r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 w:rsidRPr="00374859">
        <w:rPr>
          <w:rFonts w:ascii="Times New Roman" w:hAnsi="Times New Roman"/>
          <w:sz w:val="28"/>
          <w:szCs w:val="28"/>
        </w:rPr>
        <w:t>).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4859">
        <w:rPr>
          <w:rFonts w:ascii="Times New Roman" w:hAnsi="Times New Roman"/>
          <w:sz w:val="28"/>
          <w:szCs w:val="28"/>
        </w:rPr>
        <w:t xml:space="preserve">10.Відшкодування витрат на підготовку лоту та виплата винагороди виконавцю торгів у сумі 50% річної плати за користування земельними </w:t>
      </w:r>
      <w:r w:rsidRPr="00374859">
        <w:rPr>
          <w:rFonts w:ascii="Times New Roman" w:hAnsi="Times New Roman"/>
          <w:sz w:val="28"/>
          <w:szCs w:val="28"/>
        </w:rPr>
        <w:lastRenderedPageBreak/>
        <w:t>ділянками,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4859">
        <w:rPr>
          <w:rFonts w:ascii="Times New Roman" w:hAnsi="Times New Roman"/>
          <w:sz w:val="28"/>
          <w:szCs w:val="28"/>
        </w:rPr>
        <w:t xml:space="preserve">11.Визначити сільського голову </w:t>
      </w:r>
      <w:proofErr w:type="spellStart"/>
      <w:r w:rsidRPr="00374859">
        <w:rPr>
          <w:rFonts w:ascii="Times New Roman" w:hAnsi="Times New Roman"/>
          <w:sz w:val="28"/>
          <w:szCs w:val="28"/>
        </w:rPr>
        <w:t>Плохушко</w:t>
      </w:r>
      <w:proofErr w:type="spellEnd"/>
      <w:r w:rsidRPr="00374859">
        <w:rPr>
          <w:rFonts w:ascii="Times New Roman" w:hAnsi="Times New Roman"/>
          <w:sz w:val="28"/>
          <w:szCs w:val="28"/>
        </w:rPr>
        <w:t xml:space="preserve"> В.О. уповноваженою особою на: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підписання договору на виконання земельних торгів з їх виконавцем на земельні ділянки згідно додатком 1 цього рішення;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підписання протоколу земельних торгів за лотом;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 w:rsidRPr="00374859">
        <w:rPr>
          <w:rFonts w:ascii="Times New Roman" w:hAnsi="Times New Roman"/>
          <w:sz w:val="28"/>
          <w:szCs w:val="28"/>
        </w:rPr>
        <w:t>- укладання договору оренди землі за результатами проведення земельних торгів.</w:t>
      </w:r>
    </w:p>
    <w:p w:rsidR="00AE611B" w:rsidRPr="00374859" w:rsidRDefault="00AE611B" w:rsidP="00AE611B">
      <w:pPr>
        <w:pStyle w:val="20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4859">
        <w:rPr>
          <w:rFonts w:ascii="Times New Roman" w:hAnsi="Times New Roman"/>
          <w:sz w:val="28"/>
          <w:szCs w:val="28"/>
        </w:rPr>
        <w:t>12.Контроль за виконанням рішення покласти на коміс</w:t>
      </w:r>
      <w:r>
        <w:rPr>
          <w:rFonts w:ascii="Times New Roman" w:hAnsi="Times New Roman"/>
          <w:sz w:val="28"/>
          <w:szCs w:val="28"/>
        </w:rPr>
        <w:t xml:space="preserve">ію з питань </w:t>
      </w:r>
      <w:r w:rsidRPr="00374859">
        <w:rPr>
          <w:rFonts w:ascii="Times New Roman" w:hAnsi="Times New Roman"/>
          <w:sz w:val="28"/>
          <w:szCs w:val="28"/>
        </w:rPr>
        <w:t>регулювання земельних відносин та охорони навколишнього середовища.</w:t>
      </w:r>
    </w:p>
    <w:p w:rsidR="00AE611B" w:rsidRPr="0068678F" w:rsidRDefault="00AE611B" w:rsidP="00AE611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AE611B" w:rsidRPr="0068678F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68678F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8678F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68678F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З.М,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Ю.Є 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Е.М,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AE611B" w:rsidRPr="0068678F" w:rsidRDefault="00AE611B" w:rsidP="00AE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AE611B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</w:p>
    <w:p w:rsidR="00AE611B" w:rsidRDefault="00AE611B" w:rsidP="00AE611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/рішення № 1027</w:t>
      </w:r>
      <w:r w:rsidRPr="009C5C64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:rsidR="00AE611B" w:rsidRDefault="00AE611B" w:rsidP="00AE611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E611B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>4. Про закріплення пляжної території навпроти автокемпінгу « Чайка 3»</w:t>
      </w:r>
    </w:p>
    <w:p w:rsidR="00AE611B" w:rsidRDefault="00AE611B" w:rsidP="00AE611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1287F">
        <w:rPr>
          <w:rFonts w:ascii="Times New Roman" w:hAnsi="Times New Roman"/>
          <w:sz w:val="28"/>
          <w:szCs w:val="28"/>
          <w:lang w:val="uk-UA"/>
        </w:rPr>
        <w:t xml:space="preserve">Комісією, з метою організації місць масового відпочинку населення на території прибережних захисних </w:t>
      </w:r>
      <w:r>
        <w:rPr>
          <w:rFonts w:ascii="Times New Roman" w:hAnsi="Times New Roman"/>
          <w:sz w:val="28"/>
          <w:szCs w:val="28"/>
          <w:lang w:val="uk-UA"/>
        </w:rPr>
        <w:t>смуг, здійснення соціально – економічних та екологічних заходів з поліпшення мікроклімату , санітарного очищення , раціонального використання та належного утримання і благоустрою, створення безпечного відпочинку на водних об’єктах, підготовлено та надано на розгляд сесії проект рішення. Пропозиція комісії: затвердити наданий проект.</w:t>
      </w:r>
    </w:p>
    <w:p w:rsidR="00AE611B" w:rsidRDefault="00AE611B" w:rsidP="00AE611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Сесія сільської ради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прибережну захисну смугу ( пляжну територію) в створі автокемпінгу  «Чайка-3»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ПП « Азов курорт» для її благоустрою, раціонального використання, ліквідації хаотичної забудови та розміщення тимчасових споруд відповідно до вимог чинного законодавства терміном до 31 грудня 2018 року.</w:t>
      </w:r>
    </w:p>
    <w:p w:rsidR="00AE611B" w:rsidRPr="0081287F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  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E611B" w:rsidRPr="006B4548" w:rsidRDefault="00AE611B" w:rsidP="00AE611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B4548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AE611B" w:rsidRPr="006B4548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4548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За : всього -  11; </w:t>
      </w:r>
      <w:r w:rsidRPr="006B4548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B4548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6B4548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І.В, Кобець М.М., 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З.М, 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Ю.Є , 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Е.М, 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AE611B" w:rsidRPr="006B4548" w:rsidRDefault="00AE611B" w:rsidP="00AE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4548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B4548">
        <w:rPr>
          <w:rFonts w:ascii="Times New Roman" w:hAnsi="Times New Roman"/>
          <w:b/>
          <w:sz w:val="28"/>
          <w:szCs w:val="28"/>
          <w:lang w:val="uk-UA"/>
        </w:rPr>
        <w:t>Утрималось:всього -  3 (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6B4548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6B4548">
        <w:rPr>
          <w:rFonts w:ascii="Times New Roman" w:hAnsi="Times New Roman"/>
          <w:sz w:val="28"/>
          <w:szCs w:val="28"/>
          <w:lang w:val="uk-UA"/>
        </w:rPr>
        <w:t xml:space="preserve"> Р.Д., Остапчук Л.В.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E611B" w:rsidRDefault="00AE611B" w:rsidP="00AE611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/рішення № 1028</w:t>
      </w:r>
      <w:r w:rsidRPr="009C5C64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:rsidR="00AE611B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E611B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РІЗНЕ.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630B1">
        <w:rPr>
          <w:rFonts w:ascii="Times New Roman" w:hAnsi="Times New Roman"/>
          <w:sz w:val="28"/>
          <w:szCs w:val="28"/>
          <w:lang w:val="uk-UA"/>
        </w:rPr>
        <w:t xml:space="preserve">Депутати сільської ради проінформували </w:t>
      </w:r>
      <w:r>
        <w:rPr>
          <w:rFonts w:ascii="Times New Roman" w:hAnsi="Times New Roman"/>
          <w:sz w:val="28"/>
          <w:szCs w:val="28"/>
          <w:lang w:val="uk-UA"/>
        </w:rPr>
        <w:t>сесію</w:t>
      </w:r>
      <w:r w:rsidRPr="00F630B1">
        <w:rPr>
          <w:rFonts w:ascii="Times New Roman" w:hAnsi="Times New Roman"/>
          <w:sz w:val="28"/>
          <w:szCs w:val="28"/>
          <w:lang w:val="uk-UA"/>
        </w:rPr>
        <w:t xml:space="preserve"> щодо звітів перед своїми виборцями </w:t>
      </w:r>
      <w:r>
        <w:rPr>
          <w:rFonts w:ascii="Times New Roman" w:hAnsi="Times New Roman"/>
          <w:sz w:val="28"/>
          <w:szCs w:val="28"/>
          <w:lang w:val="uk-UA"/>
        </w:rPr>
        <w:t>та питання які поставили виборці ,а саме: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Лук’янов А.О - депутат округу № 7.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підсипка доріг , освітлення вулиць , закінчення будівництва футбольного поля.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Л.Ю.- депутат округу № 8.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Низький тиск у водопровідній мережі, підсипка доріг та освітлення вулиць.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Сенченко І.Ю. – депутат округу № 13.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дитячого майданчику в с- щі Приозерне..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– депутат округу № 4.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Підсипка провулку , збільшення контейнерів для ТПВ на окрузі, освітлення вулиць.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Челебієва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З.М.- 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округу№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Підсипка провулків, освітлення вулиць.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– депутат округу № 10.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ремонт та фарбування зупинок, пішохідних переходів, освітлення вулиць, здача в експлуатацію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с. Генічеська Гірка, про підключення до курортного сезону додаткової свердловини.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Кобець М.М. – депутат округу № 12.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грейдування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доріг в с. Генічеська Гірка.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Р.Д.- депутат округу № 1.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Відновлення проходу до моря / другий від п/с « Азов».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– депутат округу № 5.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яким графіком буде здійснюватись по дворовий збір ТПВ та коли його буде затверджено?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Плохушко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 .- сільський голова.</w:t>
      </w:r>
    </w:p>
    <w:p w:rsidR="00AE611B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 відповіді з деяких питань, а саме: 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Грейдування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доріг в с. Генічеська Гірка буде відновлено 11.05.2018.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РЕС надав рекомендації щодо підключення додаткової свердловини через трансформатор, КП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виконує ці рекомендації.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Здача в експлуатацію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с. Генічеська Гірка планується на 01.07.2018.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Дитячий майданчик в с/щі Приозерне буде встановлено у другій половині літа, після внесення змін до бюджету.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виділенням коштів з держбюджету на освітлення обіцяв допомогти депутат Верховної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якщо гроші не надійдуть  будемо вирішувати це питання самотужки у ІІ півріччі після звіту про виконання бюджету.</w:t>
      </w:r>
    </w:p>
    <w:p w:rsidR="00AE611B" w:rsidRDefault="00AE611B" w:rsidP="00AE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 дворовий збір ТПВ в с. Генічеська Гірка та вул.. Миру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КП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переходить з 01.06. 2018 і до 1 червня остаточно буде затверджено літній графік вивозу ТПВ.</w:t>
      </w:r>
    </w:p>
    <w:p w:rsidR="00AE611B" w:rsidRPr="00F630B1" w:rsidRDefault="00AE611B" w:rsidP="00AE611B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Решту питань сільський голова запропонував вирішити у робочому порядку.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611B" w:rsidRDefault="00AE611B" w:rsidP="00AE611B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– голова постійної  комісії з питань соціально – економічного розвитку запропонував надати доручення архітектору с/р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Борідко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інформувати депутатів щодо надання дозволів мешканцям  населених пунктів на розробку схем благоустрою по округах.</w:t>
      </w:r>
    </w:p>
    <w:p w:rsidR="00AE611B" w:rsidRPr="0068678F" w:rsidRDefault="00AE611B" w:rsidP="00AE611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AE611B" w:rsidRPr="0068678F" w:rsidRDefault="00AE611B" w:rsidP="00AE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68678F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8678F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68678F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З.М,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Ю.Є 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Е.М,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68678F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68678F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AE611B" w:rsidRPr="0068678F" w:rsidRDefault="00AE611B" w:rsidP="00AE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AE611B" w:rsidRDefault="00AE611B" w:rsidP="00AE61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8678F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</w:p>
    <w:p w:rsidR="00AE611B" w:rsidRDefault="00AE611B" w:rsidP="00AE61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Більше питань та зауважень від депутатів не поступало.</w:t>
      </w:r>
    </w:p>
    <w:p w:rsidR="00AE611B" w:rsidRPr="000A723D" w:rsidRDefault="00AE611B" w:rsidP="00AE611B">
      <w:pPr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>Питання порядку денного 64</w:t>
      </w:r>
      <w:r w:rsidRPr="000A723D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AE611B" w:rsidRPr="000A723D" w:rsidRDefault="00AE611B" w:rsidP="00AE611B">
      <w:pPr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AE611B" w:rsidRPr="000A723D" w:rsidRDefault="00AE611B" w:rsidP="00AE611B">
      <w:pPr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64</w:t>
      </w:r>
      <w:r w:rsidRPr="000A723D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AE611B" w:rsidRPr="000A723D" w:rsidRDefault="00AE611B" w:rsidP="00AE611B">
      <w:pPr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AE611B" w:rsidRPr="000A723D" w:rsidRDefault="00AE611B" w:rsidP="00AE611B">
      <w:pPr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0A723D">
        <w:rPr>
          <w:rFonts w:ascii="Times New Roman" w:hAnsi="Times New Roman"/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AE611B" w:rsidRPr="000A723D" w:rsidRDefault="00AE611B" w:rsidP="00AE611B">
      <w:pPr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AE611B" w:rsidRPr="000A723D" w:rsidRDefault="00AE611B" w:rsidP="00AE611B">
      <w:pPr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0A723D">
        <w:rPr>
          <w:rFonts w:ascii="Times New Roman" w:hAnsi="Times New Roman"/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   І.В. Пуляєва</w:t>
      </w:r>
    </w:p>
    <w:p w:rsidR="005A0CB5" w:rsidRPr="00AE611B" w:rsidRDefault="00AE611B">
      <w:pPr>
        <w:rPr>
          <w:lang w:val="uk-UA"/>
        </w:rPr>
      </w:pPr>
      <w:r>
        <w:rPr>
          <w:lang w:val="uk-UA"/>
        </w:rPr>
        <w:t xml:space="preserve"> </w:t>
      </w:r>
    </w:p>
    <w:sectPr w:rsidR="005A0CB5" w:rsidRPr="00AE6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5A0CB5"/>
    <w:rsid w:val="00A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9140</Words>
  <Characters>5210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2019-04-17T12:26:00Z</dcterms:created>
  <dcterms:modified xsi:type="dcterms:W3CDTF">2019-04-17T12:28:00Z</dcterms:modified>
</cp:coreProperties>
</file>