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85" w:rsidRPr="00A24385" w:rsidRDefault="00A24385" w:rsidP="00A24385">
      <w:pPr>
        <w:rPr>
          <w:bCs/>
          <w:sz w:val="28"/>
          <w:szCs w:val="28"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  <w:r w:rsidRPr="00A24385">
        <w:rPr>
          <w:b/>
          <w:lang w:val="uk-UA"/>
        </w:rPr>
        <w:t xml:space="preserve">Додаток №1 до рішення 71 сесії </w:t>
      </w:r>
      <w:proofErr w:type="spellStart"/>
      <w:r w:rsidRPr="00A24385">
        <w:rPr>
          <w:b/>
          <w:lang w:val="uk-UA"/>
        </w:rPr>
        <w:t>Щасливцевської</w:t>
      </w:r>
      <w:proofErr w:type="spellEnd"/>
      <w:r w:rsidRPr="00A24385">
        <w:rPr>
          <w:b/>
          <w:lang w:val="uk-UA"/>
        </w:rPr>
        <w:t xml:space="preserve"> сільської ради 7 скликання №1131 від 27.07.2017 р. "Про формування переліку земельних ділянок які (або права на які) можуть бути реалізовані на земельних торгах"</w:t>
      </w: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sz w:val="44"/>
          <w:szCs w:val="44"/>
          <w:lang w:val="uk-UA"/>
        </w:rPr>
      </w:pPr>
      <w:r w:rsidRPr="00A24385">
        <w:rPr>
          <w:b/>
          <w:sz w:val="44"/>
          <w:szCs w:val="44"/>
          <w:lang w:val="uk-UA"/>
        </w:rPr>
        <w:t xml:space="preserve">Перелік земельних ділянок комунальної власності територіальної громади сіл </w:t>
      </w:r>
      <w:proofErr w:type="spellStart"/>
      <w:r w:rsidRPr="00A24385">
        <w:rPr>
          <w:b/>
          <w:sz w:val="44"/>
          <w:szCs w:val="44"/>
          <w:lang w:val="uk-UA"/>
        </w:rPr>
        <w:t>Щасливцеве</w:t>
      </w:r>
      <w:proofErr w:type="spellEnd"/>
      <w:r w:rsidRPr="00A24385">
        <w:rPr>
          <w:b/>
          <w:sz w:val="44"/>
          <w:szCs w:val="44"/>
          <w:lang w:val="uk-UA"/>
        </w:rPr>
        <w:t xml:space="preserve">, Генічеська Гірка і селище Приозерне (в особі </w:t>
      </w:r>
      <w:proofErr w:type="spellStart"/>
      <w:r w:rsidRPr="00A24385">
        <w:rPr>
          <w:b/>
          <w:sz w:val="44"/>
          <w:szCs w:val="44"/>
          <w:lang w:val="uk-UA"/>
        </w:rPr>
        <w:t>Щасливцевської</w:t>
      </w:r>
      <w:proofErr w:type="spellEnd"/>
      <w:r w:rsidRPr="00A24385">
        <w:rPr>
          <w:b/>
          <w:sz w:val="44"/>
          <w:szCs w:val="44"/>
          <w:lang w:val="uk-UA"/>
        </w:rPr>
        <w:t xml:space="preserve"> сільської ради)</w:t>
      </w:r>
      <w:r w:rsidRPr="00A24385">
        <w:rPr>
          <w:b/>
          <w:color w:val="000000"/>
          <w:sz w:val="44"/>
          <w:szCs w:val="44"/>
          <w:shd w:val="clear" w:color="auto" w:fill="FFFFFF"/>
          <w:lang w:val="uk-UA"/>
        </w:rPr>
        <w:t xml:space="preserve"> та/або прав на них, які виставляються на земельні торги окремими лотами.</w:t>
      </w: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rPr>
          <w:b/>
          <w:lang w:val="uk-UA"/>
        </w:rPr>
      </w:pPr>
    </w:p>
    <w:p w:rsidR="00A24385" w:rsidRPr="00A24385" w:rsidRDefault="00A24385" w:rsidP="00A24385">
      <w:pPr>
        <w:jc w:val="center"/>
        <w:rPr>
          <w:b/>
          <w:lang w:val="uk-UA"/>
        </w:rPr>
      </w:pPr>
    </w:p>
    <w:p w:rsidR="00A24385" w:rsidRPr="00A24385" w:rsidRDefault="00A24385" w:rsidP="00A24385">
      <w:pPr>
        <w:rPr>
          <w:b/>
          <w:lang w:val="uk-UA"/>
        </w:rPr>
      </w:pPr>
      <w:r w:rsidRPr="00A24385">
        <w:rPr>
          <w:b/>
          <w:lang w:val="uk-UA"/>
        </w:rPr>
        <w:t xml:space="preserve">                                                                                                         с. </w:t>
      </w:r>
      <w:proofErr w:type="spellStart"/>
      <w:r w:rsidRPr="00A24385">
        <w:rPr>
          <w:b/>
          <w:lang w:val="uk-UA"/>
        </w:rPr>
        <w:t>Щасливцеве</w:t>
      </w:r>
      <w:proofErr w:type="spellEnd"/>
    </w:p>
    <w:tbl>
      <w:tblPr>
        <w:tblpPr w:leftFromText="180" w:rightFromText="180" w:vertAnchor="text" w:horzAnchor="margin" w:tblpY="6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"/>
        <w:gridCol w:w="1015"/>
        <w:gridCol w:w="1230"/>
        <w:gridCol w:w="913"/>
        <w:gridCol w:w="1285"/>
        <w:gridCol w:w="1028"/>
        <w:gridCol w:w="1135"/>
        <w:gridCol w:w="816"/>
        <w:gridCol w:w="1104"/>
        <w:gridCol w:w="917"/>
      </w:tblGrid>
      <w:tr w:rsidR="00A24385" w:rsidRPr="00A24385" w:rsidTr="00A24385">
        <w:tc>
          <w:tcPr>
            <w:tcW w:w="412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br w:type="page"/>
              <w:t>№</w:t>
            </w:r>
          </w:p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 xml:space="preserve"> з/п</w:t>
            </w:r>
          </w:p>
        </w:tc>
        <w:tc>
          <w:tcPr>
            <w:tcW w:w="101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Підстава включення земельної ділянки до переліку</w:t>
            </w:r>
          </w:p>
        </w:tc>
        <w:tc>
          <w:tcPr>
            <w:tcW w:w="1230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913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Категорія земель</w:t>
            </w:r>
          </w:p>
        </w:tc>
        <w:tc>
          <w:tcPr>
            <w:tcW w:w="128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Код цільового  призначення земельної ділянки та її функціональне призначення</w:t>
            </w:r>
          </w:p>
        </w:tc>
        <w:tc>
          <w:tcPr>
            <w:tcW w:w="1028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Орієнтовна (точна) площа земельної ділянки</w:t>
            </w:r>
          </w:p>
        </w:tc>
        <w:tc>
          <w:tcPr>
            <w:tcW w:w="113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Кадастровий номер земельної ділянки (у разі наявності)</w:t>
            </w:r>
          </w:p>
        </w:tc>
        <w:tc>
          <w:tcPr>
            <w:tcW w:w="816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Умови продажу</w:t>
            </w:r>
          </w:p>
        </w:tc>
        <w:tc>
          <w:tcPr>
            <w:tcW w:w="1104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Підстава виключення земельної ділянки з переліку</w:t>
            </w:r>
          </w:p>
        </w:tc>
        <w:tc>
          <w:tcPr>
            <w:tcW w:w="917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  <w:r w:rsidRPr="00A24385">
              <w:rPr>
                <w:b/>
                <w:lang w:val="uk-UA"/>
              </w:rPr>
              <w:t>Примітки</w:t>
            </w:r>
          </w:p>
        </w:tc>
      </w:tr>
      <w:tr w:rsidR="00A24385" w:rsidRPr="00A24385" w:rsidTr="00A24385">
        <w:tc>
          <w:tcPr>
            <w:tcW w:w="412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0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28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6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4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7" w:type="dxa"/>
          </w:tcPr>
          <w:p w:rsidR="00A24385" w:rsidRPr="00A24385" w:rsidRDefault="00A24385" w:rsidP="00A24385">
            <w:pPr>
              <w:jc w:val="center"/>
              <w:rPr>
                <w:b/>
                <w:lang w:val="uk-UA"/>
              </w:rPr>
            </w:pPr>
          </w:p>
        </w:tc>
      </w:tr>
    </w:tbl>
    <w:p w:rsidR="00A24385" w:rsidRDefault="00A24385" w:rsidP="00A24385">
      <w:pPr>
        <w:rPr>
          <w:b/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Default="00A24385" w:rsidP="00A24385">
      <w:pPr>
        <w:jc w:val="right"/>
        <w:rPr>
          <w:lang w:val="uk-UA"/>
        </w:rPr>
      </w:pPr>
    </w:p>
    <w:p w:rsidR="00A24385" w:rsidRDefault="00A24385" w:rsidP="00A24385">
      <w:pPr>
        <w:jc w:val="right"/>
        <w:rPr>
          <w:lang w:val="uk-UA"/>
        </w:rPr>
      </w:pPr>
    </w:p>
    <w:p w:rsidR="00A24385" w:rsidRDefault="00A24385" w:rsidP="00A24385">
      <w:pPr>
        <w:jc w:val="right"/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  <w:r w:rsidRPr="00A24385">
        <w:rPr>
          <w:sz w:val="28"/>
          <w:szCs w:val="28"/>
          <w:lang w:val="uk-UA"/>
        </w:rPr>
        <w:t xml:space="preserve">Секретар ради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A24385">
        <w:rPr>
          <w:sz w:val="28"/>
          <w:szCs w:val="28"/>
          <w:lang w:val="uk-UA"/>
        </w:rPr>
        <w:t xml:space="preserve">    І.В. </w:t>
      </w:r>
      <w:proofErr w:type="spellStart"/>
      <w:r w:rsidRPr="00A24385">
        <w:rPr>
          <w:sz w:val="28"/>
          <w:szCs w:val="28"/>
          <w:lang w:val="uk-UA"/>
        </w:rPr>
        <w:t>Пуляєва</w:t>
      </w:r>
      <w:proofErr w:type="spellEnd"/>
      <w:r w:rsidRPr="00A24385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b/>
          <w:lang w:val="uk-UA"/>
        </w:rPr>
      </w:pPr>
      <w:bookmarkStart w:id="0" w:name="_GoBack"/>
      <w:bookmarkEnd w:id="0"/>
      <w:r w:rsidRPr="00A24385"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</w:t>
      </w: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A24385" w:rsidRPr="00A24385" w:rsidRDefault="00A24385" w:rsidP="00A24385">
      <w:pPr>
        <w:rPr>
          <w:lang w:val="uk-UA"/>
        </w:rPr>
      </w:pPr>
    </w:p>
    <w:p w:rsidR="00F85564" w:rsidRPr="007371B2" w:rsidRDefault="00F85564" w:rsidP="007371B2">
      <w:pPr>
        <w:ind w:firstLine="567"/>
        <w:jc w:val="both"/>
        <w:rPr>
          <w:sz w:val="28"/>
          <w:szCs w:val="28"/>
          <w:lang w:val="uk-UA"/>
        </w:rPr>
      </w:pPr>
    </w:p>
    <w:sectPr w:rsidR="00F85564" w:rsidRPr="00737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371B2"/>
    <w:rsid w:val="00773EA0"/>
    <w:rsid w:val="00977224"/>
    <w:rsid w:val="00A06A90"/>
    <w:rsid w:val="00A238A7"/>
    <w:rsid w:val="00A24385"/>
    <w:rsid w:val="00A74064"/>
    <w:rsid w:val="00AA3E96"/>
    <w:rsid w:val="00B6007C"/>
    <w:rsid w:val="00BA72B5"/>
    <w:rsid w:val="00BD6B87"/>
    <w:rsid w:val="00BF5456"/>
    <w:rsid w:val="00C13EDD"/>
    <w:rsid w:val="00C96D82"/>
    <w:rsid w:val="00CC370D"/>
    <w:rsid w:val="00CC3F3C"/>
    <w:rsid w:val="00CD3CE6"/>
    <w:rsid w:val="00D3337B"/>
    <w:rsid w:val="00F065A4"/>
    <w:rsid w:val="00F11904"/>
    <w:rsid w:val="00F36E0E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2019-04-18T14:01:00Z</dcterms:created>
  <dcterms:modified xsi:type="dcterms:W3CDTF">2019-04-18T14:01:00Z</dcterms:modified>
</cp:coreProperties>
</file>