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50" w:rsidRPr="00577850" w:rsidRDefault="00577850" w:rsidP="00577850">
      <w:pPr>
        <w:jc w:val="center"/>
        <w:rPr>
          <w:b/>
          <w:sz w:val="28"/>
          <w:szCs w:val="28"/>
          <w:lang w:val="uk-UA"/>
        </w:rPr>
      </w:pPr>
    </w:p>
    <w:p w:rsidR="006E05B8" w:rsidRPr="006E05B8" w:rsidRDefault="006E05B8" w:rsidP="006E05B8">
      <w:pPr>
        <w:rPr>
          <w:lang w:val="uk-UA"/>
        </w:rPr>
      </w:pPr>
    </w:p>
    <w:p w:rsidR="006E05B8" w:rsidRPr="006E05B8" w:rsidRDefault="006E05B8" w:rsidP="006E05B8">
      <w:pPr>
        <w:rPr>
          <w:lang w:val="uk-UA"/>
        </w:rPr>
      </w:pPr>
    </w:p>
    <w:p w:rsidR="006E05B8" w:rsidRPr="006E05B8" w:rsidRDefault="006E05B8" w:rsidP="006E05B8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6E05B8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1.5pt;height:36pt" o:ole="" fillcolor="window">
            <v:imagedata r:id="rId6" o:title=""/>
          </v:shape>
          <o:OLEObject Type="Embed" ProgID="Word.Picture.8" ShapeID="_x0000_i1036" DrawAspect="Content" ObjectID="_1616945427" r:id="rId7"/>
        </w:object>
      </w:r>
    </w:p>
    <w:p w:rsidR="006E05B8" w:rsidRPr="006E05B8" w:rsidRDefault="006E05B8" w:rsidP="006E05B8">
      <w:pPr>
        <w:jc w:val="center"/>
        <w:rPr>
          <w:b/>
          <w:sz w:val="28"/>
          <w:szCs w:val="28"/>
          <w:lang w:val="uk-UA"/>
        </w:rPr>
      </w:pPr>
      <w:r w:rsidRPr="006E05B8">
        <w:rPr>
          <w:b/>
          <w:sz w:val="28"/>
          <w:szCs w:val="28"/>
          <w:lang w:val="uk-UA"/>
        </w:rPr>
        <w:t>60 СЕСІЯ ЩАСЛИВЦІВСЬКОЇ СІЛЬСЬКОЇ РАДИ</w:t>
      </w:r>
    </w:p>
    <w:p w:rsidR="006E05B8" w:rsidRPr="006E05B8" w:rsidRDefault="006E05B8" w:rsidP="006E05B8">
      <w:pPr>
        <w:jc w:val="center"/>
        <w:rPr>
          <w:b/>
          <w:sz w:val="28"/>
          <w:szCs w:val="28"/>
          <w:lang w:val="uk-UA"/>
        </w:rPr>
      </w:pPr>
      <w:r w:rsidRPr="006E05B8">
        <w:rPr>
          <w:b/>
          <w:sz w:val="28"/>
          <w:szCs w:val="28"/>
          <w:lang w:val="uk-UA"/>
        </w:rPr>
        <w:t>7 СКЛИКАННЯ</w:t>
      </w:r>
    </w:p>
    <w:p w:rsidR="006E05B8" w:rsidRPr="006E05B8" w:rsidRDefault="006E05B8" w:rsidP="006E05B8">
      <w:pPr>
        <w:rPr>
          <w:b/>
          <w:sz w:val="28"/>
          <w:szCs w:val="28"/>
          <w:lang w:val="uk-UA"/>
        </w:rPr>
      </w:pPr>
    </w:p>
    <w:p w:rsidR="006E05B8" w:rsidRPr="006E05B8" w:rsidRDefault="006E05B8" w:rsidP="006E05B8">
      <w:pPr>
        <w:jc w:val="center"/>
        <w:rPr>
          <w:sz w:val="28"/>
          <w:szCs w:val="28"/>
          <w:lang w:val="uk-UA"/>
        </w:rPr>
      </w:pPr>
      <w:r w:rsidRPr="006E05B8">
        <w:rPr>
          <w:b/>
          <w:sz w:val="28"/>
          <w:szCs w:val="28"/>
          <w:lang w:val="uk-UA"/>
        </w:rPr>
        <w:t>РІШЕННЯ</w:t>
      </w:r>
      <w:r w:rsidRPr="006E05B8">
        <w:rPr>
          <w:sz w:val="28"/>
          <w:szCs w:val="28"/>
          <w:lang w:val="uk-UA"/>
        </w:rPr>
        <w:t xml:space="preserve"> </w:t>
      </w:r>
    </w:p>
    <w:p w:rsidR="006E05B8" w:rsidRPr="006E05B8" w:rsidRDefault="006E05B8" w:rsidP="006E05B8">
      <w:pPr>
        <w:rPr>
          <w:sz w:val="28"/>
          <w:szCs w:val="28"/>
          <w:lang w:val="uk-UA"/>
        </w:rPr>
      </w:pPr>
      <w:r w:rsidRPr="006E05B8">
        <w:rPr>
          <w:sz w:val="28"/>
          <w:szCs w:val="28"/>
          <w:lang w:val="uk-UA"/>
        </w:rPr>
        <w:t xml:space="preserve">19.03.2018р. </w:t>
      </w:r>
    </w:p>
    <w:p w:rsidR="006E05B8" w:rsidRPr="006E05B8" w:rsidRDefault="006E05B8" w:rsidP="006E05B8">
      <w:pPr>
        <w:rPr>
          <w:sz w:val="28"/>
          <w:szCs w:val="28"/>
          <w:lang w:val="uk-UA"/>
        </w:rPr>
      </w:pPr>
      <w:r w:rsidRPr="006E05B8">
        <w:rPr>
          <w:sz w:val="28"/>
          <w:szCs w:val="28"/>
          <w:lang w:val="uk-UA"/>
        </w:rPr>
        <w:t xml:space="preserve">с. </w:t>
      </w:r>
      <w:proofErr w:type="spellStart"/>
      <w:r w:rsidRPr="006E05B8">
        <w:rPr>
          <w:sz w:val="28"/>
          <w:szCs w:val="28"/>
          <w:lang w:val="uk-UA"/>
        </w:rPr>
        <w:t>Щасливцеве</w:t>
      </w:r>
      <w:proofErr w:type="spellEnd"/>
      <w:r w:rsidRPr="006E05B8">
        <w:rPr>
          <w:sz w:val="28"/>
          <w:szCs w:val="28"/>
          <w:lang w:val="uk-UA"/>
        </w:rPr>
        <w:t xml:space="preserve">                                    № 968 </w:t>
      </w:r>
    </w:p>
    <w:p w:rsidR="006E05B8" w:rsidRPr="006E05B8" w:rsidRDefault="006E05B8" w:rsidP="006E05B8">
      <w:pPr>
        <w:rPr>
          <w:sz w:val="28"/>
          <w:szCs w:val="28"/>
          <w:lang w:val="uk-UA"/>
        </w:rPr>
      </w:pPr>
    </w:p>
    <w:p w:rsidR="006E05B8" w:rsidRPr="006E05B8" w:rsidRDefault="006E05B8" w:rsidP="006E05B8">
      <w:pPr>
        <w:ind w:right="5102"/>
        <w:rPr>
          <w:sz w:val="28"/>
          <w:szCs w:val="28"/>
          <w:lang w:val="uk-UA"/>
        </w:rPr>
      </w:pPr>
      <w:r w:rsidRPr="006E05B8">
        <w:rPr>
          <w:sz w:val="28"/>
          <w:szCs w:val="28"/>
          <w:lang w:val="uk-UA"/>
        </w:rPr>
        <w:t>Про впорядкування адреси</w:t>
      </w:r>
    </w:p>
    <w:p w:rsidR="006E05B8" w:rsidRPr="006E05B8" w:rsidRDefault="006E05B8" w:rsidP="006E05B8">
      <w:pPr>
        <w:ind w:right="5102"/>
        <w:rPr>
          <w:lang w:val="uk-UA"/>
        </w:rPr>
      </w:pPr>
      <w:r w:rsidRPr="006E05B8">
        <w:rPr>
          <w:sz w:val="28"/>
          <w:szCs w:val="28"/>
          <w:lang w:val="uk-UA"/>
        </w:rPr>
        <w:t>земельній ділянці</w:t>
      </w:r>
    </w:p>
    <w:p w:rsidR="006E05B8" w:rsidRPr="006E05B8" w:rsidRDefault="006E05B8" w:rsidP="006E05B8">
      <w:pPr>
        <w:rPr>
          <w:lang w:val="uk-UA"/>
        </w:rPr>
      </w:pPr>
    </w:p>
    <w:p w:rsidR="006E05B8" w:rsidRPr="006E05B8" w:rsidRDefault="006E05B8" w:rsidP="006E05B8">
      <w:pPr>
        <w:jc w:val="both"/>
        <w:rPr>
          <w:sz w:val="28"/>
          <w:szCs w:val="28"/>
          <w:lang w:val="uk-UA"/>
        </w:rPr>
      </w:pPr>
      <w:r w:rsidRPr="006E05B8">
        <w:rPr>
          <w:sz w:val="28"/>
          <w:szCs w:val="28"/>
          <w:lang w:val="uk-UA"/>
        </w:rPr>
        <w:t xml:space="preserve">         Розглянувши заяву громадянина України </w:t>
      </w:r>
      <w:r>
        <w:rPr>
          <w:sz w:val="28"/>
          <w:szCs w:val="28"/>
          <w:lang w:val="uk-UA"/>
        </w:rPr>
        <w:t>***</w:t>
      </w:r>
      <w:r w:rsidRPr="006E05B8">
        <w:rPr>
          <w:sz w:val="28"/>
          <w:szCs w:val="28"/>
          <w:lang w:val="uk-UA"/>
        </w:rPr>
        <w:t>та надані документи, враховуючи дублювання адреси земельної ділянки, що не уможливлює державну реєстрацію права оренди, керуючись ст. 12, 19 Земельного кодексу України», ст. 26 Закону України «Про місцеве самоврядування в Україні» сесія сільської ради</w:t>
      </w:r>
    </w:p>
    <w:p w:rsidR="006E05B8" w:rsidRPr="006E05B8" w:rsidRDefault="006E05B8" w:rsidP="006E05B8">
      <w:pPr>
        <w:jc w:val="both"/>
        <w:rPr>
          <w:sz w:val="28"/>
          <w:szCs w:val="28"/>
          <w:lang w:val="uk-UA"/>
        </w:rPr>
      </w:pPr>
      <w:r w:rsidRPr="006E05B8">
        <w:rPr>
          <w:sz w:val="28"/>
          <w:szCs w:val="28"/>
          <w:lang w:val="uk-UA"/>
        </w:rPr>
        <w:t>ВИРІШИЛА:</w:t>
      </w:r>
    </w:p>
    <w:p w:rsidR="006E05B8" w:rsidRPr="006E05B8" w:rsidRDefault="006E05B8" w:rsidP="006E05B8">
      <w:pPr>
        <w:jc w:val="both"/>
        <w:rPr>
          <w:sz w:val="28"/>
          <w:szCs w:val="28"/>
          <w:lang w:val="uk-UA"/>
        </w:rPr>
      </w:pPr>
    </w:p>
    <w:p w:rsidR="006E05B8" w:rsidRPr="006E05B8" w:rsidRDefault="006E05B8" w:rsidP="006E05B8">
      <w:pPr>
        <w:jc w:val="both"/>
        <w:rPr>
          <w:sz w:val="28"/>
          <w:szCs w:val="28"/>
          <w:lang w:val="uk-UA"/>
        </w:rPr>
      </w:pPr>
      <w:r w:rsidRPr="006E05B8">
        <w:rPr>
          <w:sz w:val="28"/>
          <w:szCs w:val="28"/>
          <w:lang w:val="uk-UA"/>
        </w:rPr>
        <w:t xml:space="preserve">1.Земельній ділянці площею </w:t>
      </w:r>
      <w:smartTag w:uri="urn:schemas-microsoft-com:office:smarttags" w:element="metricconverter">
        <w:smartTagPr>
          <w:attr w:name="ProductID" w:val="0,2186 га"/>
        </w:smartTagPr>
        <w:r w:rsidRPr="006E05B8">
          <w:rPr>
            <w:sz w:val="28"/>
            <w:szCs w:val="28"/>
            <w:lang w:val="uk-UA"/>
          </w:rPr>
          <w:t>0,2186 га</w:t>
        </w:r>
      </w:smartTag>
      <w:r w:rsidRPr="006E05B8">
        <w:rPr>
          <w:sz w:val="28"/>
          <w:szCs w:val="28"/>
          <w:lang w:val="uk-UA"/>
        </w:rPr>
        <w:t xml:space="preserve"> кадастровий номер 652218650:04:001:1022 код цільового призначення 07.01- присвоїти нову адресу: с. Генічеська Гірка, вул. Набережна,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6E05B8">
        <w:rPr>
          <w:sz w:val="28"/>
          <w:szCs w:val="28"/>
          <w:lang w:val="uk-UA"/>
        </w:rPr>
        <w:t xml:space="preserve"> Генічеського р-ну Херсонської області. </w:t>
      </w:r>
    </w:p>
    <w:p w:rsidR="006E05B8" w:rsidRPr="006E05B8" w:rsidRDefault="006E05B8" w:rsidP="006E05B8">
      <w:pPr>
        <w:jc w:val="both"/>
        <w:rPr>
          <w:sz w:val="28"/>
          <w:szCs w:val="28"/>
          <w:lang w:val="uk-UA"/>
        </w:rPr>
      </w:pPr>
      <w:r w:rsidRPr="006E05B8">
        <w:rPr>
          <w:sz w:val="28"/>
          <w:szCs w:val="28"/>
          <w:lang w:val="uk-UA"/>
        </w:rPr>
        <w:t>2.Контроль за виконанням рішенням покласти на постійну  комісію з питань регулювання земельних відносин та охорони навколишнього середовища.</w:t>
      </w:r>
    </w:p>
    <w:p w:rsidR="006E05B8" w:rsidRPr="006E05B8" w:rsidRDefault="006E05B8" w:rsidP="006E05B8">
      <w:pPr>
        <w:ind w:firstLine="567"/>
        <w:jc w:val="both"/>
        <w:rPr>
          <w:sz w:val="28"/>
          <w:szCs w:val="28"/>
          <w:lang w:val="uk-UA"/>
        </w:rPr>
      </w:pPr>
    </w:p>
    <w:p w:rsidR="006E05B8" w:rsidRPr="006E05B8" w:rsidRDefault="006E05B8" w:rsidP="006E05B8">
      <w:pPr>
        <w:jc w:val="both"/>
        <w:rPr>
          <w:sz w:val="28"/>
          <w:szCs w:val="28"/>
          <w:lang w:val="uk-UA"/>
        </w:rPr>
      </w:pPr>
    </w:p>
    <w:p w:rsidR="006E05B8" w:rsidRPr="006E05B8" w:rsidRDefault="006E05B8" w:rsidP="006E05B8">
      <w:pPr>
        <w:jc w:val="both"/>
        <w:rPr>
          <w:sz w:val="28"/>
          <w:szCs w:val="28"/>
          <w:lang w:val="uk-UA"/>
        </w:rPr>
      </w:pPr>
    </w:p>
    <w:p w:rsidR="006E05B8" w:rsidRPr="006E05B8" w:rsidRDefault="006E05B8" w:rsidP="006E05B8">
      <w:pPr>
        <w:jc w:val="both"/>
        <w:rPr>
          <w:sz w:val="28"/>
          <w:szCs w:val="28"/>
          <w:lang w:val="uk-UA"/>
        </w:rPr>
      </w:pPr>
    </w:p>
    <w:p w:rsidR="006E05B8" w:rsidRPr="006E05B8" w:rsidRDefault="006E05B8" w:rsidP="006E05B8">
      <w:pPr>
        <w:jc w:val="both"/>
        <w:rPr>
          <w:sz w:val="28"/>
          <w:szCs w:val="28"/>
          <w:lang w:val="uk-UA"/>
        </w:rPr>
      </w:pPr>
      <w:r w:rsidRPr="006E05B8">
        <w:rPr>
          <w:sz w:val="28"/>
          <w:szCs w:val="28"/>
          <w:lang w:val="uk-UA"/>
        </w:rPr>
        <w:t>Сільський голова                                                           В.О.</w:t>
      </w:r>
      <w:proofErr w:type="spellStart"/>
      <w:r w:rsidRPr="006E05B8">
        <w:rPr>
          <w:sz w:val="28"/>
          <w:szCs w:val="28"/>
          <w:lang w:val="uk-UA"/>
        </w:rPr>
        <w:t>Плохушко</w:t>
      </w:r>
      <w:proofErr w:type="spellEnd"/>
    </w:p>
    <w:p w:rsidR="006E05B8" w:rsidRPr="006E05B8" w:rsidRDefault="006E05B8" w:rsidP="006E05B8">
      <w:pPr>
        <w:rPr>
          <w:sz w:val="28"/>
          <w:szCs w:val="28"/>
          <w:lang w:val="uk-UA"/>
        </w:rPr>
      </w:pPr>
    </w:p>
    <w:p w:rsidR="006E05B8" w:rsidRPr="006E05B8" w:rsidRDefault="006E05B8" w:rsidP="006E05B8">
      <w:pPr>
        <w:rPr>
          <w:sz w:val="28"/>
          <w:szCs w:val="28"/>
          <w:lang w:val="uk-UA"/>
        </w:rPr>
      </w:pPr>
    </w:p>
    <w:p w:rsidR="006E05B8" w:rsidRPr="006E05B8" w:rsidRDefault="006E05B8" w:rsidP="006E05B8">
      <w:pPr>
        <w:rPr>
          <w:sz w:val="28"/>
          <w:szCs w:val="28"/>
          <w:lang w:val="uk-UA"/>
        </w:rPr>
      </w:pPr>
    </w:p>
    <w:p w:rsidR="006E05B8" w:rsidRPr="006E05B8" w:rsidRDefault="006E05B8" w:rsidP="006E05B8">
      <w:pPr>
        <w:rPr>
          <w:sz w:val="28"/>
          <w:szCs w:val="28"/>
          <w:lang w:val="uk-UA"/>
        </w:rPr>
      </w:pPr>
    </w:p>
    <w:p w:rsidR="00922359" w:rsidRPr="00DC15A9" w:rsidRDefault="00922359">
      <w:pPr>
        <w:rPr>
          <w:lang w:val="uk-UA"/>
        </w:rPr>
      </w:pPr>
    </w:p>
    <w:sectPr w:rsidR="00922359" w:rsidRPr="00DC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45652B"/>
    <w:rsid w:val="00577850"/>
    <w:rsid w:val="006E05B8"/>
    <w:rsid w:val="00922359"/>
    <w:rsid w:val="00D3263E"/>
    <w:rsid w:val="00D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2019-04-16T15:44:00Z</dcterms:created>
  <dcterms:modified xsi:type="dcterms:W3CDTF">2019-04-16T15:44:00Z</dcterms:modified>
</cp:coreProperties>
</file>