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F" w:rsidRPr="003F68EF" w:rsidRDefault="003F68EF" w:rsidP="003F68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F" w:rsidRPr="003F68EF" w:rsidRDefault="003F68EF" w:rsidP="003F68EF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EF" w:rsidRPr="003F68EF" w:rsidRDefault="003F68EF" w:rsidP="003F6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00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EF" w:rsidRPr="003F68EF" w:rsidRDefault="003F68EF" w:rsidP="003F6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F68EF" w:rsidRPr="003F68EF" w:rsidRDefault="003F68EF" w:rsidP="003F6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F68E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55 СЕСІЯ  ЩАСЛИВЦЕВСЬКОЇ СІЛЬСЬКОЇ </w:t>
      </w:r>
      <w:proofErr w:type="gramStart"/>
      <w:r w:rsidRPr="003F68E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РАДИ</w:t>
      </w:r>
      <w:proofErr w:type="gramEnd"/>
    </w:p>
    <w:p w:rsidR="003F68EF" w:rsidRPr="003F68EF" w:rsidRDefault="003F68EF" w:rsidP="003F6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F68E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3F68EF" w:rsidRPr="003F68EF" w:rsidRDefault="003F68EF" w:rsidP="003F6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F68EF" w:rsidRPr="003F68EF" w:rsidRDefault="003F68EF" w:rsidP="003F68EF">
      <w:pPr>
        <w:keepNext/>
        <w:spacing w:before="240" w:after="60" w:line="240" w:lineRule="auto"/>
        <w:outlineLvl w:val="2"/>
        <w:rPr>
          <w:rFonts w:ascii="Arial" w:eastAsia="Calibri" w:hAnsi="Arial" w:cs="Arial"/>
          <w:b/>
          <w:bCs/>
          <w:sz w:val="28"/>
          <w:szCs w:val="28"/>
          <w:lang w:val="ru-RU" w:eastAsia="ru-RU"/>
        </w:rPr>
      </w:pPr>
      <w:r>
        <w:rPr>
          <w:rFonts w:ascii="Arial" w:eastAsia="Calibri" w:hAnsi="Arial" w:cs="Arial"/>
          <w:b/>
          <w:bCs/>
          <w:sz w:val="28"/>
          <w:szCs w:val="28"/>
          <w:lang w:val="ru-RU" w:eastAsia="ru-RU"/>
        </w:rPr>
        <w:t xml:space="preserve">                                                           </w:t>
      </w:r>
      <w:proofErr w:type="gramStart"/>
      <w:r w:rsidRPr="003F68EF">
        <w:rPr>
          <w:rFonts w:ascii="Arial" w:eastAsia="Calibri" w:hAnsi="Arial" w:cs="Arial"/>
          <w:b/>
          <w:bCs/>
          <w:sz w:val="28"/>
          <w:szCs w:val="28"/>
          <w:lang w:val="ru-RU" w:eastAsia="ru-RU"/>
        </w:rPr>
        <w:t>Р</w:t>
      </w:r>
      <w:proofErr w:type="gramEnd"/>
      <w:r w:rsidRPr="003F68EF">
        <w:rPr>
          <w:rFonts w:ascii="Arial" w:eastAsia="Calibri" w:hAnsi="Arial" w:cs="Arial"/>
          <w:b/>
          <w:bCs/>
          <w:sz w:val="28"/>
          <w:szCs w:val="28"/>
          <w:lang w:val="ru-RU" w:eastAsia="ru-RU"/>
        </w:rPr>
        <w:t>ІШЕННЯ</w:t>
      </w:r>
    </w:p>
    <w:p w:rsidR="003F68EF" w:rsidRPr="003F68EF" w:rsidRDefault="003F68EF" w:rsidP="003F6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68EF" w:rsidRPr="003F68EF" w:rsidRDefault="003F68EF" w:rsidP="003F6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6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22.12.2017 р.                                          №849</w:t>
      </w:r>
    </w:p>
    <w:p w:rsidR="003F68EF" w:rsidRPr="003F68EF" w:rsidRDefault="003F68EF" w:rsidP="003F6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6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3F6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</w:p>
    <w:p w:rsidR="003F68EF" w:rsidRPr="003F68EF" w:rsidRDefault="003F68EF" w:rsidP="003F68EF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68EF" w:rsidRPr="003F68EF" w:rsidRDefault="003F68EF" w:rsidP="003F68EF">
      <w:pPr>
        <w:tabs>
          <w:tab w:val="left" w:pos="3828"/>
          <w:tab w:val="left" w:pos="4820"/>
        </w:tabs>
        <w:spacing w:after="0" w:line="240" w:lineRule="auto"/>
        <w:ind w:righ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с. </w:t>
      </w:r>
      <w:proofErr w:type="spellStart"/>
      <w:r w:rsidRPr="003F68E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3F68EF" w:rsidRPr="003F68EF" w:rsidRDefault="003F68EF" w:rsidP="003F6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EF" w:rsidRPr="003F68EF" w:rsidRDefault="003F68EF" w:rsidP="003F68EF">
      <w:pPr>
        <w:shd w:val="clear" w:color="auto" w:fill="FFFFFF"/>
        <w:spacing w:after="0" w:line="15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клопотання РЕЛІГІЙНОЇ ОРГАНІЗАЦІЇ ПАРАФІЯ НА ЧЕСТЬ ВВЕДЕННЯ В ХРАМ ПРЕСВЯТОЇ БОГОРОДИЦІ НОВОКАХОВСЬКОЇ ЄПАРХІЇ УКРАЇНСЬКОЇ ПРАВОСЛАВНОЇ ЦЕРКВИ С. ЩАСЛИВЦЕВЕ ГЕНІЧЕСЬКОГО РАЙОНУ ХЕРСОНСЬКОЇ ОБЛАСТІ щодо затвердження технічної документацію із землеустрою щодо встановлення меж земельної ділянки з кадастровим номером 6522186500:01:001:0035, яка розроблена Товариством з обмеженою відповідальністю "Проектно-будівельна компанія "Зеніт" у 2017 році, та надані документи, враховуючі що земельна ділянка є комунальною власністю сільської ради, керуючись </w:t>
      </w:r>
      <w:proofErr w:type="spellStart"/>
      <w:r w:rsidRPr="003F6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3F68EF">
        <w:rPr>
          <w:rFonts w:ascii="Times New Roman" w:eastAsia="Times New Roman" w:hAnsi="Times New Roman" w:cs="Times New Roman"/>
          <w:sz w:val="28"/>
          <w:szCs w:val="28"/>
          <w:lang w:eastAsia="ru-RU"/>
        </w:rPr>
        <w:t>. 122, 186 Земельного Кодексу України, ст. 26 Закону України "Про місцеве самоврядування в Україні", сесія сільської ради</w:t>
      </w:r>
    </w:p>
    <w:p w:rsidR="003F68EF" w:rsidRPr="003F68EF" w:rsidRDefault="003F68EF" w:rsidP="003F68EF">
      <w:pPr>
        <w:shd w:val="clear" w:color="auto" w:fill="FFFFFF"/>
        <w:spacing w:after="0" w:line="15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3F68EF" w:rsidRPr="003F68EF" w:rsidRDefault="003F68EF" w:rsidP="003F68EF">
      <w:pPr>
        <w:shd w:val="clear" w:color="auto" w:fill="FFFFFF"/>
        <w:spacing w:after="0" w:line="15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EF" w:rsidRPr="003F68EF" w:rsidRDefault="003F68EF" w:rsidP="003F68EF">
      <w:pPr>
        <w:shd w:val="clear" w:color="auto" w:fill="FFFFFF"/>
        <w:spacing w:after="0" w:line="15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технічну документацію із землеустрою щодо встановлення меж земельної ділянки  з цільовим призначенням для будівництва та обслуговування будівель громадських та релігійних організацій (03.04), площею </w:t>
      </w:r>
      <w:smartTag w:uri="urn:schemas-microsoft-com:office:smarttags" w:element="metricconverter">
        <w:smartTagPr>
          <w:attr w:name="ProductID" w:val="0,1000 га"/>
        </w:smartTagPr>
        <w:r w:rsidRPr="003F68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3F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кадастровим номером 6522186500:01:001:0035, розташованої по вул. Гагаріна, 16-а в с. </w:t>
      </w:r>
      <w:proofErr w:type="spellStart"/>
      <w:r w:rsidRPr="003F68E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3F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області, що розроблена ТОВАРИСТВОМ З ОБМЕЖЕНОЮ ВІДПОВІДАЛЬНІСТЮ "ПРОЕКТНО-БУДІВЕЛЬНА КОМПАНІЯ "ЗЕНІТ" (ідентифікаційний код юридичної особи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3F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замовленням РЕЛІГІЙНОЇ ОРГАНІЗАЦІЇ ПАРАФІЯ НА ЧЕСТЬ ВВЕДЕННЯ В ХРАМ ПРЕСВЯТОЇ БОГОРОДИЦІ НОВОКАХОВСЬКОЇ ЄПАРХІЇ УКРАЇНСЬКОЇ ПРАВОСЛАВНОЇ ЦЕРКВИ С. ЩАСЛИВЦЕВЕ ГЕНІЧЕСЬКОГО РАЙОНУ ХЕРСОНСЬКОЇ ОБЛАСТІ (ідентифікаційний код юридичної особи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3F68EF">
        <w:rPr>
          <w:rFonts w:ascii="Times New Roman" w:eastAsia="Times New Roman" w:hAnsi="Times New Roman" w:cs="Times New Roman"/>
          <w:sz w:val="28"/>
          <w:szCs w:val="28"/>
          <w:lang w:eastAsia="ru-RU"/>
        </w:rPr>
        <w:t>) у 2017 році.</w:t>
      </w:r>
    </w:p>
    <w:p w:rsidR="003F68EF" w:rsidRPr="003F68EF" w:rsidRDefault="003F68EF" w:rsidP="003F6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6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</w:t>
      </w:r>
      <w:r w:rsidRPr="003F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депутатську комісію </w:t>
      </w:r>
      <w:proofErr w:type="spellStart"/>
      <w:r w:rsidRPr="003F68E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3F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земельних відносин та охорони навколишнього середовища.</w:t>
      </w:r>
    </w:p>
    <w:p w:rsidR="003F68EF" w:rsidRPr="003F68EF" w:rsidRDefault="003F68EF" w:rsidP="003F68E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EF" w:rsidRPr="003F68EF" w:rsidRDefault="003F68EF" w:rsidP="003F68EF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68EF" w:rsidRPr="003F68EF" w:rsidRDefault="003F68EF" w:rsidP="003F68EF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68EF" w:rsidRPr="003F68EF" w:rsidRDefault="003F68EF" w:rsidP="003F68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F6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 w:rsidRPr="003F6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                    В.О. </w:t>
      </w:r>
      <w:proofErr w:type="spellStart"/>
      <w:r w:rsidRPr="003F68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Плохушко</w:t>
      </w:r>
      <w:proofErr w:type="spellEnd"/>
    </w:p>
    <w:p w:rsidR="003F68EF" w:rsidRPr="003F68EF" w:rsidRDefault="003F68EF" w:rsidP="003F68EF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1EC" w:rsidRPr="004801EC" w:rsidRDefault="004801EC" w:rsidP="004801EC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98A" w:rsidRPr="0011674A" w:rsidRDefault="000D298A" w:rsidP="00824719">
      <w:pPr>
        <w:rPr>
          <w:sz w:val="24"/>
        </w:rPr>
      </w:pPr>
    </w:p>
    <w:sectPr w:rsidR="000D298A" w:rsidRPr="00116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D298A"/>
    <w:rsid w:val="0011674A"/>
    <w:rsid w:val="00197435"/>
    <w:rsid w:val="002F69EE"/>
    <w:rsid w:val="00361B43"/>
    <w:rsid w:val="0037648B"/>
    <w:rsid w:val="003F68EF"/>
    <w:rsid w:val="00455B28"/>
    <w:rsid w:val="004801EC"/>
    <w:rsid w:val="00694514"/>
    <w:rsid w:val="007024D1"/>
    <w:rsid w:val="00824719"/>
    <w:rsid w:val="00AF6DF8"/>
    <w:rsid w:val="00B362AD"/>
    <w:rsid w:val="00B83D1F"/>
    <w:rsid w:val="00D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2019-04-09T10:56:00Z</dcterms:created>
  <dcterms:modified xsi:type="dcterms:W3CDTF">2019-04-09T10:56:00Z</dcterms:modified>
</cp:coreProperties>
</file>