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F0" w:rsidRDefault="00A879F0" w:rsidP="00A879F0">
      <w:pPr>
        <w:ind w:firstLine="4500"/>
        <w:rPr>
          <w:b/>
          <w:sz w:val="28"/>
          <w:szCs w:val="28"/>
          <w:lang w:val="uk-UA"/>
        </w:rPr>
      </w:pPr>
    </w:p>
    <w:p w:rsidR="00A879F0" w:rsidRPr="00A70E1A" w:rsidRDefault="00A879F0" w:rsidP="00A879F0">
      <w:pPr>
        <w:rPr>
          <w:b/>
          <w:sz w:val="28"/>
          <w:szCs w:val="28"/>
          <w:lang w:val="uk-UA"/>
        </w:rPr>
      </w:pPr>
    </w:p>
    <w:p w:rsidR="00A879F0" w:rsidRPr="00171D3A" w:rsidRDefault="00A879F0" w:rsidP="00A879F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F0" w:rsidRPr="00171D3A" w:rsidRDefault="00A879F0" w:rsidP="00A879F0">
      <w:pPr>
        <w:jc w:val="center"/>
        <w:rPr>
          <w:lang w:val="uk-UA"/>
        </w:rPr>
      </w:pPr>
      <w:r w:rsidRPr="00171D3A">
        <w:rPr>
          <w:b/>
          <w:bCs/>
          <w:sz w:val="28"/>
          <w:szCs w:val="28"/>
          <w:lang w:val="uk-UA"/>
        </w:rPr>
        <w:t>48 СЕСІЯ  ЩАСЛИВЦЕВСЬКОЇ СІЛЬСЬКОЇ РАДИ</w:t>
      </w:r>
    </w:p>
    <w:p w:rsidR="00A879F0" w:rsidRPr="00171D3A" w:rsidRDefault="00A879F0" w:rsidP="00A879F0">
      <w:pPr>
        <w:jc w:val="center"/>
        <w:rPr>
          <w:lang w:val="uk-UA"/>
        </w:rPr>
      </w:pPr>
      <w:r w:rsidRPr="00171D3A">
        <w:rPr>
          <w:b/>
          <w:bCs/>
          <w:sz w:val="28"/>
          <w:szCs w:val="28"/>
          <w:lang w:val="uk-UA"/>
        </w:rPr>
        <w:t>7 СКЛИКАННЯ</w:t>
      </w:r>
    </w:p>
    <w:p w:rsidR="00A879F0" w:rsidRDefault="00A879F0" w:rsidP="00A879F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</w:p>
    <w:p w:rsidR="00A879F0" w:rsidRPr="00171D3A" w:rsidRDefault="00A879F0" w:rsidP="00A879F0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Pr="00171D3A">
        <w:rPr>
          <w:b/>
          <w:sz w:val="28"/>
          <w:szCs w:val="28"/>
          <w:lang w:val="uk-UA"/>
        </w:rPr>
        <w:t>РІШЕННЯ</w:t>
      </w:r>
    </w:p>
    <w:p w:rsidR="00A879F0" w:rsidRDefault="00A879F0" w:rsidP="00A879F0">
      <w:pPr>
        <w:rPr>
          <w:b/>
          <w:sz w:val="28"/>
          <w:szCs w:val="28"/>
          <w:lang w:val="uk-UA"/>
        </w:rPr>
      </w:pPr>
    </w:p>
    <w:p w:rsidR="00A879F0" w:rsidRPr="00E14BF5" w:rsidRDefault="00A879F0" w:rsidP="00A879F0">
      <w:r w:rsidRPr="00E14BF5">
        <w:rPr>
          <w:sz w:val="28"/>
          <w:szCs w:val="28"/>
        </w:rPr>
        <w:t>02.10. 2017 р.                                          №763</w:t>
      </w:r>
    </w:p>
    <w:p w:rsidR="00A879F0" w:rsidRPr="00E14BF5" w:rsidRDefault="00A879F0" w:rsidP="00A879F0">
      <w:r w:rsidRPr="00E14BF5">
        <w:rPr>
          <w:sz w:val="28"/>
          <w:szCs w:val="28"/>
        </w:rPr>
        <w:t xml:space="preserve">с. </w:t>
      </w:r>
      <w:proofErr w:type="spellStart"/>
      <w:r w:rsidRPr="00E14BF5">
        <w:rPr>
          <w:sz w:val="28"/>
          <w:szCs w:val="28"/>
        </w:rPr>
        <w:t>Щасливцеве</w:t>
      </w:r>
      <w:proofErr w:type="spellEnd"/>
    </w:p>
    <w:p w:rsidR="00A879F0" w:rsidRDefault="00A879F0" w:rsidP="00A879F0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</w:p>
    <w:p w:rsidR="00A879F0" w:rsidRPr="00894DD8" w:rsidRDefault="00A879F0" w:rsidP="00A879F0">
      <w:pPr>
        <w:tabs>
          <w:tab w:val="left" w:pos="3828"/>
          <w:tab w:val="left" w:pos="4536"/>
        </w:tabs>
        <w:ind w:right="5102"/>
        <w:jc w:val="both"/>
        <w:rPr>
          <w:lang w:val="uk-UA"/>
        </w:rPr>
      </w:pPr>
      <w:r w:rsidRPr="00894DD8">
        <w:rPr>
          <w:sz w:val="28"/>
          <w:szCs w:val="28"/>
          <w:lang w:val="uk-UA"/>
        </w:rPr>
        <w:t xml:space="preserve">Про присвоєння та впорядкування адреси земельної ділянки по вул. Гагаріна в с. </w:t>
      </w:r>
      <w:proofErr w:type="spellStart"/>
      <w:r w:rsidRPr="00894DD8">
        <w:rPr>
          <w:sz w:val="28"/>
          <w:szCs w:val="28"/>
          <w:lang w:val="uk-UA"/>
        </w:rPr>
        <w:t>Щасливцеве</w:t>
      </w:r>
      <w:proofErr w:type="spellEnd"/>
    </w:p>
    <w:p w:rsidR="00A879F0" w:rsidRDefault="00A879F0" w:rsidP="00A879F0">
      <w:pPr>
        <w:shd w:val="clear" w:color="auto" w:fill="FFFFFF"/>
        <w:spacing w:line="322" w:lineRule="exact"/>
        <w:ind w:firstLine="635"/>
        <w:jc w:val="both"/>
        <w:rPr>
          <w:sz w:val="28"/>
          <w:szCs w:val="28"/>
          <w:lang w:val="uk-UA"/>
        </w:rPr>
      </w:pPr>
    </w:p>
    <w:p w:rsidR="00A879F0" w:rsidRPr="00894DD8" w:rsidRDefault="00A879F0" w:rsidP="00A879F0">
      <w:pPr>
        <w:shd w:val="clear" w:color="auto" w:fill="FFFFFF"/>
        <w:spacing w:line="322" w:lineRule="exact"/>
        <w:ind w:firstLine="635"/>
        <w:jc w:val="both"/>
        <w:rPr>
          <w:lang w:val="uk-UA"/>
        </w:rPr>
      </w:pPr>
      <w:r w:rsidRPr="00894DD8">
        <w:rPr>
          <w:sz w:val="28"/>
          <w:szCs w:val="28"/>
          <w:lang w:val="uk-UA"/>
        </w:rPr>
        <w:t xml:space="preserve">Розглянувши заяву громадянок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про присвоєння та впорядкування адреси по вулиці Гагаріна в с. </w:t>
      </w:r>
      <w:proofErr w:type="spellStart"/>
      <w:r w:rsidRPr="00894DD8">
        <w:rPr>
          <w:sz w:val="28"/>
          <w:szCs w:val="28"/>
          <w:lang w:val="uk-UA"/>
        </w:rPr>
        <w:t>Щасливцеве</w:t>
      </w:r>
      <w:proofErr w:type="spellEnd"/>
      <w:r w:rsidRPr="00894DD8">
        <w:rPr>
          <w:sz w:val="28"/>
          <w:szCs w:val="28"/>
          <w:lang w:val="uk-UA"/>
        </w:rPr>
        <w:t xml:space="preserve"> та усунення дублювання для подальшої реєстрації прав на житловий будинок з господарськими будівлями і спорудами і земельної ділянки відповідно до наданих документів, а саме: Державний акт на право приватної власності на землю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від 02 листопада 1998 р. з реєстраційним номером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в Книзі записів державних актів на право приватної власності на землю виданий громадянці України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на підставі рішення від 19 березня 1993 року </w:t>
      </w:r>
      <w:proofErr w:type="spellStart"/>
      <w:r w:rsidRPr="00894DD8">
        <w:rPr>
          <w:sz w:val="28"/>
          <w:szCs w:val="28"/>
          <w:lang w:val="uk-UA"/>
        </w:rPr>
        <w:t>Щасливцевської</w:t>
      </w:r>
      <w:proofErr w:type="spellEnd"/>
      <w:r w:rsidRPr="00894DD8">
        <w:rPr>
          <w:sz w:val="28"/>
          <w:szCs w:val="28"/>
          <w:lang w:val="uk-UA"/>
        </w:rPr>
        <w:t xml:space="preserve"> Ради народних депутатів про передачу їй у приватну власність земельної ділянки площею 0.1378 гектарів в межах згідно з планом. Земельна ділянка розташована на території </w:t>
      </w:r>
      <w:proofErr w:type="spellStart"/>
      <w:r w:rsidRPr="00894DD8">
        <w:rPr>
          <w:sz w:val="28"/>
          <w:szCs w:val="28"/>
          <w:lang w:val="uk-UA"/>
        </w:rPr>
        <w:t>Щасливцевської</w:t>
      </w:r>
      <w:proofErr w:type="spellEnd"/>
      <w:r w:rsidRPr="00894DD8">
        <w:rPr>
          <w:sz w:val="28"/>
          <w:szCs w:val="28"/>
          <w:lang w:val="uk-UA"/>
        </w:rPr>
        <w:t xml:space="preserve"> сільської Ради </w:t>
      </w:r>
      <w:proofErr w:type="spellStart"/>
      <w:r w:rsidRPr="00894DD8">
        <w:rPr>
          <w:sz w:val="28"/>
          <w:szCs w:val="28"/>
          <w:lang w:val="uk-UA"/>
        </w:rPr>
        <w:t>с.Щасливцеве</w:t>
      </w:r>
      <w:proofErr w:type="spellEnd"/>
      <w:r w:rsidRPr="00894DD8">
        <w:rPr>
          <w:sz w:val="28"/>
          <w:szCs w:val="28"/>
          <w:lang w:val="uk-UA"/>
        </w:rPr>
        <w:t xml:space="preserve"> </w:t>
      </w:r>
      <w:proofErr w:type="spellStart"/>
      <w:r w:rsidRPr="00894DD8">
        <w:rPr>
          <w:sz w:val="28"/>
          <w:szCs w:val="28"/>
          <w:lang w:val="uk-UA"/>
        </w:rPr>
        <w:t>вул.Гагаріна</w:t>
      </w:r>
      <w:proofErr w:type="spellEnd"/>
      <w:r w:rsidRPr="00894D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для будівництва та обслуговування житлового будинку та ведення особистого селянського  господарства;</w:t>
      </w:r>
      <w:r w:rsidRPr="00894DD8">
        <w:rPr>
          <w:lang w:val="uk-UA"/>
        </w:rPr>
        <w:t xml:space="preserve"> </w:t>
      </w:r>
      <w:r w:rsidRPr="00894DD8">
        <w:rPr>
          <w:sz w:val="28"/>
          <w:szCs w:val="28"/>
          <w:lang w:val="uk-UA"/>
        </w:rPr>
        <w:t xml:space="preserve">Свідоцтво про право на спадщину за законом від 08.04.1993 р. зареєстровано в реєстрі за №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на житловий будинок з господарськими будівлями і спорудами за адресою вул. Гагаріна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</w:t>
      </w:r>
      <w:proofErr w:type="spellStart"/>
      <w:r w:rsidRPr="00894DD8">
        <w:rPr>
          <w:sz w:val="28"/>
          <w:szCs w:val="28"/>
          <w:lang w:val="uk-UA"/>
        </w:rPr>
        <w:t>с.Щасливцеве</w:t>
      </w:r>
      <w:proofErr w:type="spellEnd"/>
      <w:r w:rsidRPr="00894DD8">
        <w:rPr>
          <w:sz w:val="28"/>
          <w:szCs w:val="28"/>
          <w:lang w:val="uk-UA"/>
        </w:rPr>
        <w:t xml:space="preserve"> на громадянку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та громадянку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які є спадкоємицями майна в рівних частках;</w:t>
      </w:r>
      <w:r w:rsidRPr="00894DD8">
        <w:rPr>
          <w:lang w:val="uk-UA"/>
        </w:rPr>
        <w:t xml:space="preserve"> </w:t>
      </w:r>
      <w:r w:rsidRPr="00894DD8">
        <w:rPr>
          <w:sz w:val="28"/>
          <w:szCs w:val="28"/>
          <w:lang w:val="uk-UA"/>
        </w:rPr>
        <w:t xml:space="preserve">Технічний паспорт на житловий будинок особистого житлового фонду з інвентарним номером 86 з реєстровим номером 227, керуючись ст. 26 Закону України "Про місцеве самоврядування в Україні", сесія </w:t>
      </w:r>
      <w:proofErr w:type="spellStart"/>
      <w:r w:rsidRPr="00894DD8">
        <w:rPr>
          <w:sz w:val="28"/>
          <w:szCs w:val="28"/>
          <w:lang w:val="uk-UA"/>
        </w:rPr>
        <w:t>Щасливцевської</w:t>
      </w:r>
      <w:proofErr w:type="spellEnd"/>
      <w:r w:rsidRPr="00894DD8">
        <w:rPr>
          <w:sz w:val="28"/>
          <w:szCs w:val="28"/>
          <w:lang w:val="uk-UA"/>
        </w:rPr>
        <w:t xml:space="preserve"> сільської ради</w:t>
      </w:r>
    </w:p>
    <w:p w:rsidR="00A879F0" w:rsidRDefault="00A879F0" w:rsidP="00A879F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894DD8">
        <w:rPr>
          <w:sz w:val="28"/>
          <w:szCs w:val="28"/>
          <w:lang w:val="uk-UA"/>
        </w:rPr>
        <w:t>ВИРІШИЛА:</w:t>
      </w:r>
    </w:p>
    <w:p w:rsidR="00A879F0" w:rsidRPr="00894DD8" w:rsidRDefault="00A879F0" w:rsidP="00A879F0">
      <w:pPr>
        <w:shd w:val="clear" w:color="auto" w:fill="FFFFFF"/>
        <w:spacing w:line="322" w:lineRule="exact"/>
        <w:ind w:right="5" w:firstLine="634"/>
        <w:jc w:val="both"/>
        <w:rPr>
          <w:lang w:val="uk-UA"/>
        </w:rPr>
      </w:pPr>
    </w:p>
    <w:p w:rsidR="00A879F0" w:rsidRPr="00894DD8" w:rsidRDefault="00A879F0" w:rsidP="00A879F0">
      <w:pPr>
        <w:shd w:val="clear" w:color="auto" w:fill="FFFFFF"/>
        <w:spacing w:line="322" w:lineRule="exact"/>
        <w:jc w:val="both"/>
        <w:rPr>
          <w:lang w:val="uk-UA"/>
        </w:rPr>
      </w:pPr>
      <w:r w:rsidRPr="00894DD8">
        <w:rPr>
          <w:spacing w:val="-1"/>
          <w:sz w:val="28"/>
          <w:szCs w:val="28"/>
          <w:lang w:val="uk-UA"/>
        </w:rPr>
        <w:t xml:space="preserve">1. </w:t>
      </w:r>
      <w:r w:rsidRPr="00894DD8">
        <w:rPr>
          <w:sz w:val="28"/>
          <w:szCs w:val="28"/>
          <w:lang w:val="uk-UA"/>
        </w:rPr>
        <w:t xml:space="preserve">Земельній ділянці з площею </w:t>
      </w:r>
      <w:smartTag w:uri="urn:schemas-microsoft-com:office:smarttags" w:element="metricconverter">
        <w:smartTagPr>
          <w:attr w:name="ProductID" w:val="0.1378 га"/>
        </w:smartTagPr>
        <w:r w:rsidRPr="00894DD8">
          <w:rPr>
            <w:sz w:val="28"/>
            <w:szCs w:val="28"/>
            <w:lang w:val="uk-UA"/>
          </w:rPr>
          <w:t>0.1378 га</w:t>
        </w:r>
      </w:smartTag>
      <w:r w:rsidRPr="00894DD8">
        <w:rPr>
          <w:sz w:val="28"/>
          <w:szCs w:val="28"/>
          <w:lang w:val="uk-UA"/>
        </w:rPr>
        <w:t xml:space="preserve">.,для будівництва та обслуговування житлового будинку та ведення особистого селянського господарства що є приватною власністю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(ідентифікаційний номер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), державний акт на право приватної власності на землю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****</w:t>
      </w:r>
      <w:r w:rsidRPr="00894DD8">
        <w:rPr>
          <w:sz w:val="28"/>
          <w:szCs w:val="28"/>
          <w:lang w:val="uk-UA"/>
        </w:rPr>
        <w:t xml:space="preserve">від 02 листопада 1998 р. з реєстраційним номером 225 в Книзі записів державних актів присвоїти адресу - вул. Гагаріна, </w:t>
      </w:r>
      <w:r>
        <w:rPr>
          <w:b/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у селі </w:t>
      </w:r>
      <w:proofErr w:type="spellStart"/>
      <w:r w:rsidRPr="00894DD8">
        <w:rPr>
          <w:sz w:val="28"/>
          <w:szCs w:val="28"/>
          <w:lang w:val="uk-UA"/>
        </w:rPr>
        <w:t>Щасливцеве</w:t>
      </w:r>
      <w:proofErr w:type="spellEnd"/>
      <w:r w:rsidRPr="00894DD8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A879F0" w:rsidRPr="00894DD8" w:rsidRDefault="00A879F0" w:rsidP="00A879F0">
      <w:pPr>
        <w:shd w:val="clear" w:color="auto" w:fill="FFFFFF"/>
        <w:spacing w:line="322" w:lineRule="exact"/>
        <w:jc w:val="both"/>
        <w:rPr>
          <w:lang w:val="uk-UA"/>
        </w:rPr>
      </w:pPr>
      <w:r w:rsidRPr="00894DD8">
        <w:rPr>
          <w:sz w:val="28"/>
          <w:szCs w:val="28"/>
          <w:lang w:val="uk-UA"/>
        </w:rPr>
        <w:t xml:space="preserve">2. Житловому будинку з господарськими будівлями і спорудами власниками якого є громадянки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(ідентифікаційний номер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) та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(ідентифікаційний </w:t>
      </w:r>
      <w:r w:rsidRPr="00894DD8">
        <w:rPr>
          <w:sz w:val="28"/>
          <w:szCs w:val="28"/>
          <w:lang w:val="uk-UA"/>
        </w:rPr>
        <w:lastRenderedPageBreak/>
        <w:t xml:space="preserve">номер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) в рівних частках згідно свідоцтва про право на спадщину за законом від 08.04.1993 р. зареєстровано в реєстрі за № 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>на житловий будинок з господарськими будівлями і спорудами за адресою вул. Гагаріна</w:t>
      </w:r>
      <w:r>
        <w:rPr>
          <w:sz w:val="28"/>
          <w:szCs w:val="28"/>
          <w:lang w:val="uk-UA"/>
        </w:rPr>
        <w:t>***</w:t>
      </w:r>
      <w:r w:rsidRPr="00894DD8">
        <w:rPr>
          <w:sz w:val="28"/>
          <w:szCs w:val="28"/>
          <w:lang w:val="uk-UA"/>
        </w:rPr>
        <w:t xml:space="preserve"> </w:t>
      </w:r>
      <w:proofErr w:type="spellStart"/>
      <w:r w:rsidRPr="00894DD8">
        <w:rPr>
          <w:sz w:val="28"/>
          <w:szCs w:val="28"/>
          <w:lang w:val="uk-UA"/>
        </w:rPr>
        <w:t>с.Щасливцеве</w:t>
      </w:r>
      <w:proofErr w:type="spellEnd"/>
      <w:r w:rsidRPr="00894DD8">
        <w:rPr>
          <w:sz w:val="28"/>
          <w:szCs w:val="28"/>
          <w:lang w:val="uk-UA"/>
        </w:rPr>
        <w:t xml:space="preserve"> Генічеського району Херсонської області присвоїти адресу - вул. Гагаріна, </w:t>
      </w:r>
      <w:r>
        <w:rPr>
          <w:b/>
          <w:sz w:val="28"/>
          <w:szCs w:val="28"/>
          <w:lang w:val="uk-UA"/>
        </w:rPr>
        <w:t>***</w:t>
      </w:r>
      <w:bookmarkStart w:id="0" w:name="_GoBack"/>
      <w:bookmarkEnd w:id="0"/>
      <w:r w:rsidRPr="00894DD8">
        <w:rPr>
          <w:sz w:val="28"/>
          <w:szCs w:val="28"/>
          <w:lang w:val="uk-UA"/>
        </w:rPr>
        <w:t xml:space="preserve"> у селі </w:t>
      </w:r>
      <w:proofErr w:type="spellStart"/>
      <w:r w:rsidRPr="00894DD8">
        <w:rPr>
          <w:sz w:val="28"/>
          <w:szCs w:val="28"/>
          <w:lang w:val="uk-UA"/>
        </w:rPr>
        <w:t>Щасливцеве</w:t>
      </w:r>
      <w:proofErr w:type="spellEnd"/>
      <w:r w:rsidRPr="00894DD8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A879F0" w:rsidRPr="00894DD8" w:rsidRDefault="00A879F0" w:rsidP="00A879F0">
      <w:pPr>
        <w:jc w:val="both"/>
        <w:rPr>
          <w:lang w:val="uk-UA"/>
        </w:rPr>
      </w:pPr>
      <w:r w:rsidRPr="00894DD8">
        <w:rPr>
          <w:spacing w:val="-1"/>
          <w:sz w:val="28"/>
          <w:szCs w:val="28"/>
          <w:lang w:val="uk-UA"/>
        </w:rPr>
        <w:t xml:space="preserve">2. </w:t>
      </w:r>
      <w:r w:rsidRPr="00894DD8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A879F0" w:rsidRDefault="00A879F0" w:rsidP="00A879F0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</w:p>
    <w:p w:rsidR="00A879F0" w:rsidRDefault="00A879F0" w:rsidP="00A879F0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</w:p>
    <w:p w:rsidR="00A879F0" w:rsidRPr="00894DD8" w:rsidRDefault="00A879F0" w:rsidP="00A879F0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</w:p>
    <w:p w:rsidR="00A879F0" w:rsidRPr="00E14BF5" w:rsidRDefault="00A879F0" w:rsidP="00A879F0">
      <w:pPr>
        <w:tabs>
          <w:tab w:val="left" w:pos="9498"/>
        </w:tabs>
        <w:jc w:val="both"/>
      </w:pPr>
      <w:proofErr w:type="spellStart"/>
      <w:r w:rsidRPr="00E14BF5">
        <w:rPr>
          <w:sz w:val="28"/>
          <w:szCs w:val="28"/>
        </w:rPr>
        <w:t>Сільський</w:t>
      </w:r>
      <w:proofErr w:type="spellEnd"/>
      <w:r w:rsidRPr="00E14BF5">
        <w:rPr>
          <w:sz w:val="28"/>
          <w:szCs w:val="28"/>
        </w:rPr>
        <w:t xml:space="preserve"> голова                                                      В.О. </w:t>
      </w:r>
      <w:proofErr w:type="spellStart"/>
      <w:r w:rsidRPr="00E14BF5">
        <w:rPr>
          <w:sz w:val="28"/>
          <w:szCs w:val="28"/>
        </w:rPr>
        <w:t>Плохушко</w:t>
      </w:r>
      <w:proofErr w:type="spellEnd"/>
    </w:p>
    <w:p w:rsidR="00A879F0" w:rsidRPr="00E14BF5" w:rsidRDefault="00A879F0" w:rsidP="00A879F0">
      <w:pPr>
        <w:rPr>
          <w:sz w:val="28"/>
          <w:szCs w:val="28"/>
        </w:rPr>
      </w:pPr>
    </w:p>
    <w:p w:rsidR="00A879F0" w:rsidRPr="00E14BF5" w:rsidRDefault="00A879F0" w:rsidP="00A879F0"/>
    <w:p w:rsidR="00A879F0" w:rsidRPr="00A70E1A" w:rsidRDefault="00A879F0" w:rsidP="00A879F0">
      <w:pPr>
        <w:ind w:firstLine="4500"/>
        <w:rPr>
          <w:b/>
          <w:sz w:val="28"/>
          <w:szCs w:val="28"/>
          <w:lang w:val="uk-UA"/>
        </w:rPr>
      </w:pPr>
    </w:p>
    <w:p w:rsidR="00A879F0" w:rsidRPr="00A70E1A" w:rsidRDefault="00A879F0" w:rsidP="00A879F0">
      <w:pPr>
        <w:ind w:firstLine="4500"/>
        <w:rPr>
          <w:b/>
          <w:sz w:val="28"/>
          <w:szCs w:val="28"/>
          <w:lang w:val="uk-UA"/>
        </w:rPr>
      </w:pPr>
    </w:p>
    <w:p w:rsidR="00A879F0" w:rsidRPr="00A70E1A" w:rsidRDefault="00A879F0" w:rsidP="00A879F0">
      <w:pPr>
        <w:ind w:firstLine="4500"/>
        <w:rPr>
          <w:b/>
          <w:sz w:val="28"/>
          <w:szCs w:val="28"/>
          <w:lang w:val="uk-UA"/>
        </w:rPr>
      </w:pPr>
    </w:p>
    <w:p w:rsidR="00A879F0" w:rsidRPr="00A70E1A" w:rsidRDefault="00A879F0" w:rsidP="00A879F0">
      <w:pPr>
        <w:ind w:firstLine="4500"/>
        <w:rPr>
          <w:b/>
          <w:sz w:val="28"/>
          <w:szCs w:val="28"/>
          <w:lang w:val="uk-UA"/>
        </w:rPr>
      </w:pPr>
    </w:p>
    <w:p w:rsidR="00383962" w:rsidRPr="00A879F0" w:rsidRDefault="00383962" w:rsidP="00A879F0"/>
    <w:sectPr w:rsidR="00383962" w:rsidRPr="00A87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86381"/>
    <w:rsid w:val="000E2869"/>
    <w:rsid w:val="00383962"/>
    <w:rsid w:val="004C54C0"/>
    <w:rsid w:val="0084598A"/>
    <w:rsid w:val="00A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ListParagraph">
    <w:name w:val="List Paragraph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NoSpacing">
    <w:name w:val="No Spacing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ListParagraph">
    <w:name w:val="List Paragraph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NoSpacing">
    <w:name w:val="No Spacing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F201-449C-426D-8A06-2300ACA8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2019-04-03T13:09:00Z</dcterms:created>
  <dcterms:modified xsi:type="dcterms:W3CDTF">2019-04-03T13:09:00Z</dcterms:modified>
</cp:coreProperties>
</file>