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1CF" w:rsidRPr="001321CF" w:rsidRDefault="001321CF" w:rsidP="001321CF">
      <w:pPr>
        <w:jc w:val="center"/>
        <w:rPr>
          <w:b/>
          <w:sz w:val="28"/>
          <w:szCs w:val="28"/>
        </w:rPr>
      </w:pPr>
      <w:r w:rsidRPr="001321CF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31.5pt;height:36pt" o:ole="" fillcolor="window">
            <v:imagedata r:id="rId7" o:title=""/>
          </v:shape>
          <o:OLEObject Type="Embed" ProgID="Word.Picture.8" ShapeID="_x0000_i1088" DrawAspect="Content" ObjectID="_1615814980" r:id="rId8"/>
        </w:object>
      </w:r>
    </w:p>
    <w:p w:rsidR="001321CF" w:rsidRPr="001321CF" w:rsidRDefault="001321CF" w:rsidP="001321CF">
      <w:pPr>
        <w:jc w:val="center"/>
        <w:rPr>
          <w:b/>
          <w:sz w:val="28"/>
          <w:szCs w:val="28"/>
        </w:rPr>
      </w:pPr>
      <w:r w:rsidRPr="001321CF">
        <w:rPr>
          <w:b/>
          <w:sz w:val="28"/>
          <w:szCs w:val="28"/>
          <w:lang w:val="uk-UA"/>
        </w:rPr>
        <w:t>48</w:t>
      </w:r>
      <w:r w:rsidRPr="001321CF">
        <w:rPr>
          <w:b/>
          <w:sz w:val="28"/>
          <w:szCs w:val="28"/>
        </w:rPr>
        <w:t xml:space="preserve">  СЕСІЯ  ЩАСЛИВЦЕВСЬКОЇ СІЛЬСЬКОЇ РАДИ</w:t>
      </w:r>
    </w:p>
    <w:p w:rsidR="001321CF" w:rsidRPr="001321CF" w:rsidRDefault="001321CF" w:rsidP="001321CF">
      <w:pPr>
        <w:jc w:val="center"/>
        <w:rPr>
          <w:b/>
          <w:sz w:val="28"/>
          <w:szCs w:val="28"/>
        </w:rPr>
      </w:pPr>
      <w:r w:rsidRPr="001321CF">
        <w:rPr>
          <w:b/>
          <w:sz w:val="28"/>
          <w:szCs w:val="28"/>
          <w:lang w:val="uk-UA"/>
        </w:rPr>
        <w:t>7</w:t>
      </w:r>
      <w:r w:rsidRPr="001321CF">
        <w:rPr>
          <w:b/>
          <w:sz w:val="28"/>
          <w:szCs w:val="28"/>
        </w:rPr>
        <w:t xml:space="preserve"> СКЛИКАННЯ</w:t>
      </w:r>
    </w:p>
    <w:p w:rsidR="001321CF" w:rsidRPr="001321CF" w:rsidRDefault="001321CF" w:rsidP="001321CF">
      <w:pPr>
        <w:keepNext/>
        <w:spacing w:before="240" w:after="60"/>
        <w:jc w:val="center"/>
        <w:outlineLvl w:val="2"/>
        <w:rPr>
          <w:rFonts w:ascii="Arial" w:hAnsi="Arial" w:cs="Arial"/>
          <w:bCs/>
          <w:sz w:val="28"/>
          <w:szCs w:val="28"/>
          <w:lang w:val="uk-UA"/>
        </w:rPr>
      </w:pPr>
      <w:proofErr w:type="gramStart"/>
      <w:r w:rsidRPr="001321CF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1321CF">
        <w:rPr>
          <w:rFonts w:ascii="Arial" w:hAnsi="Arial" w:cs="Arial"/>
          <w:b/>
          <w:bCs/>
          <w:sz w:val="28"/>
          <w:szCs w:val="28"/>
        </w:rPr>
        <w:t>ІШЕННЯ</w:t>
      </w:r>
      <w:r w:rsidRPr="001321CF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sz w:val="28"/>
          <w:szCs w:val="28"/>
          <w:lang w:val="uk-UA"/>
        </w:rPr>
        <w:t>02.10.2017р.                                         №  760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sz w:val="28"/>
          <w:szCs w:val="28"/>
          <w:lang w:val="uk-UA"/>
        </w:rPr>
        <w:t xml:space="preserve">с. </w:t>
      </w:r>
      <w:proofErr w:type="spellStart"/>
      <w:r w:rsidRPr="001321CF">
        <w:rPr>
          <w:sz w:val="28"/>
          <w:szCs w:val="28"/>
          <w:lang w:val="uk-UA"/>
        </w:rPr>
        <w:t>Щасливцеве</w:t>
      </w:r>
      <w:proofErr w:type="spellEnd"/>
      <w:r w:rsidRPr="001321CF">
        <w:rPr>
          <w:sz w:val="28"/>
          <w:szCs w:val="28"/>
          <w:lang w:val="uk-UA"/>
        </w:rPr>
        <w:t xml:space="preserve">                                                        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sz w:val="28"/>
          <w:szCs w:val="28"/>
          <w:lang w:val="uk-UA"/>
        </w:rPr>
        <w:t xml:space="preserve">Про затвердження проекту 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sz w:val="28"/>
          <w:szCs w:val="28"/>
          <w:lang w:val="uk-UA"/>
        </w:rPr>
        <w:t xml:space="preserve">землеустрою щодо відведення 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sz w:val="28"/>
          <w:szCs w:val="28"/>
          <w:lang w:val="uk-UA"/>
        </w:rPr>
        <w:t xml:space="preserve">земельної ділянки в оренду 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sz w:val="28"/>
          <w:szCs w:val="28"/>
          <w:lang w:val="uk-UA"/>
        </w:rPr>
        <w:t xml:space="preserve">       Розглянувши заяву технічного директора </w:t>
      </w:r>
      <w:proofErr w:type="spellStart"/>
      <w:r w:rsidRPr="001321CF">
        <w:rPr>
          <w:sz w:val="28"/>
          <w:szCs w:val="28"/>
          <w:lang w:val="uk-UA"/>
        </w:rPr>
        <w:t>ПрАТ</w:t>
      </w:r>
      <w:proofErr w:type="spellEnd"/>
      <w:r w:rsidRPr="001321CF">
        <w:rPr>
          <w:sz w:val="28"/>
          <w:szCs w:val="28"/>
          <w:lang w:val="uk-UA"/>
        </w:rPr>
        <w:t xml:space="preserve">  «ЕК «</w:t>
      </w:r>
      <w:proofErr w:type="spellStart"/>
      <w:r w:rsidRPr="001321CF">
        <w:rPr>
          <w:sz w:val="28"/>
          <w:szCs w:val="28"/>
          <w:lang w:val="uk-UA"/>
        </w:rPr>
        <w:t>Херсонобленерго</w:t>
      </w:r>
      <w:proofErr w:type="spellEnd"/>
      <w:r w:rsidRPr="001321CF">
        <w:rPr>
          <w:sz w:val="28"/>
          <w:szCs w:val="28"/>
          <w:lang w:val="uk-UA"/>
        </w:rPr>
        <w:t>»  В.Д.</w:t>
      </w:r>
      <w:proofErr w:type="spellStart"/>
      <w:r w:rsidRPr="001321CF">
        <w:rPr>
          <w:sz w:val="28"/>
          <w:szCs w:val="28"/>
          <w:lang w:val="uk-UA"/>
        </w:rPr>
        <w:t>Гончарова</w:t>
      </w:r>
      <w:proofErr w:type="spellEnd"/>
      <w:r w:rsidRPr="001321CF">
        <w:rPr>
          <w:sz w:val="28"/>
          <w:szCs w:val="28"/>
          <w:lang w:val="uk-UA"/>
        </w:rPr>
        <w:t>, проект землеустрою щодо відведення земельних ділянок в оренду, керуючись ст.ст. 12,123,124,186 Земельного кодексу України, ст.26 Закону України «Про місцеве самоврядування в Україні» сесія сільської ради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sz w:val="28"/>
          <w:szCs w:val="28"/>
          <w:lang w:val="uk-UA"/>
        </w:rPr>
        <w:t>ВИРІШИЛА: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sz w:val="28"/>
          <w:szCs w:val="28"/>
          <w:lang w:val="uk-UA"/>
        </w:rPr>
        <w:t xml:space="preserve">1.Затвердити </w:t>
      </w:r>
      <w:proofErr w:type="spellStart"/>
      <w:r w:rsidRPr="001321CF">
        <w:rPr>
          <w:sz w:val="28"/>
          <w:szCs w:val="28"/>
          <w:lang w:val="uk-UA"/>
        </w:rPr>
        <w:t>ПрАТ</w:t>
      </w:r>
      <w:proofErr w:type="spellEnd"/>
      <w:r w:rsidRPr="001321CF">
        <w:rPr>
          <w:sz w:val="28"/>
          <w:szCs w:val="28"/>
          <w:lang w:val="uk-UA"/>
        </w:rPr>
        <w:t xml:space="preserve">  «ЕК «</w:t>
      </w:r>
      <w:proofErr w:type="spellStart"/>
      <w:r w:rsidRPr="001321CF">
        <w:rPr>
          <w:sz w:val="28"/>
          <w:szCs w:val="28"/>
          <w:lang w:val="uk-UA"/>
        </w:rPr>
        <w:t>Херсонобленерго</w:t>
      </w:r>
      <w:proofErr w:type="spellEnd"/>
      <w:r w:rsidRPr="001321CF">
        <w:rPr>
          <w:sz w:val="28"/>
          <w:szCs w:val="28"/>
          <w:lang w:val="uk-UA"/>
        </w:rPr>
        <w:t xml:space="preserve">» проект землеустрою щодо відведення земельної ділянки (кадастровий номер 6522186500:01:001:0838) загальною площею </w:t>
      </w:r>
      <w:smartTag w:uri="urn:schemas-microsoft-com:office:smarttags" w:element="metricconverter">
        <w:smartTagPr>
          <w:attr w:name="ProductID" w:val="0,0115 га"/>
        </w:smartTagPr>
        <w:r w:rsidRPr="001321CF">
          <w:rPr>
            <w:sz w:val="28"/>
            <w:szCs w:val="28"/>
            <w:lang w:val="uk-UA"/>
          </w:rPr>
          <w:t>0,0115 га</w:t>
        </w:r>
      </w:smartTag>
      <w:r w:rsidRPr="001321CF">
        <w:rPr>
          <w:sz w:val="28"/>
          <w:szCs w:val="28"/>
          <w:lang w:val="uk-UA"/>
        </w:rPr>
        <w:t xml:space="preserve"> (код цільового призначення 18.00)   в оренду строком на три місяці на час будівництва відгалуження   від опори № 19  ПЛ -0,4кВ Л -5   КТП 10/0,4 кВ № 731  для забезпечення приєднання енергоустановок  </w:t>
      </w:r>
      <w:proofErr w:type="spellStart"/>
      <w:r w:rsidRPr="001321CF">
        <w:rPr>
          <w:sz w:val="28"/>
          <w:szCs w:val="28"/>
          <w:lang w:val="uk-UA"/>
        </w:rPr>
        <w:t>Зіядінової</w:t>
      </w:r>
      <w:proofErr w:type="spellEnd"/>
      <w:r w:rsidRPr="001321CF">
        <w:rPr>
          <w:sz w:val="28"/>
          <w:szCs w:val="28"/>
          <w:lang w:val="uk-UA"/>
        </w:rPr>
        <w:t xml:space="preserve"> </w:t>
      </w:r>
      <w:proofErr w:type="spellStart"/>
      <w:r w:rsidRPr="001321CF">
        <w:rPr>
          <w:sz w:val="28"/>
          <w:szCs w:val="28"/>
          <w:lang w:val="uk-UA"/>
        </w:rPr>
        <w:t>Васпіє</w:t>
      </w:r>
      <w:proofErr w:type="spellEnd"/>
      <w:r w:rsidRPr="001321CF">
        <w:rPr>
          <w:sz w:val="28"/>
          <w:szCs w:val="28"/>
          <w:lang w:val="uk-UA"/>
        </w:rPr>
        <w:t xml:space="preserve">,  згідно договору про приєднання № 1060430/55868 від 16.12.2016, розташованої за адресою: с. </w:t>
      </w:r>
      <w:proofErr w:type="spellStart"/>
      <w:r w:rsidRPr="001321CF">
        <w:rPr>
          <w:sz w:val="28"/>
          <w:szCs w:val="28"/>
          <w:lang w:val="uk-UA"/>
        </w:rPr>
        <w:t>Щасливцеве</w:t>
      </w:r>
      <w:proofErr w:type="spellEnd"/>
      <w:r w:rsidRPr="001321CF">
        <w:rPr>
          <w:sz w:val="28"/>
          <w:szCs w:val="28"/>
          <w:lang w:val="uk-UA"/>
        </w:rPr>
        <w:t xml:space="preserve">, вул. Набережна Генічеського р-ну Херсонської області  із земель житлової та громадської забудови </w:t>
      </w:r>
      <w:proofErr w:type="spellStart"/>
      <w:r w:rsidRPr="001321CF">
        <w:rPr>
          <w:sz w:val="28"/>
          <w:szCs w:val="28"/>
          <w:lang w:val="uk-UA"/>
        </w:rPr>
        <w:t>Щасливцевської</w:t>
      </w:r>
      <w:proofErr w:type="spellEnd"/>
      <w:r w:rsidRPr="001321CF">
        <w:rPr>
          <w:sz w:val="28"/>
          <w:szCs w:val="28"/>
          <w:lang w:val="uk-UA"/>
        </w:rPr>
        <w:t xml:space="preserve"> сільської ради. </w:t>
      </w:r>
    </w:p>
    <w:p w:rsidR="001321CF" w:rsidRPr="001321CF" w:rsidRDefault="001321CF" w:rsidP="001321CF">
      <w:pPr>
        <w:jc w:val="both"/>
        <w:rPr>
          <w:color w:val="000000"/>
          <w:sz w:val="28"/>
          <w:szCs w:val="28"/>
          <w:lang w:val="uk-UA"/>
        </w:rPr>
      </w:pPr>
      <w:r w:rsidRPr="001321CF">
        <w:rPr>
          <w:color w:val="000000"/>
          <w:sz w:val="28"/>
          <w:szCs w:val="28"/>
          <w:lang w:val="uk-UA"/>
        </w:rPr>
        <w:t xml:space="preserve">2.Визначити  </w:t>
      </w:r>
      <w:proofErr w:type="spellStart"/>
      <w:r w:rsidRPr="001321CF">
        <w:rPr>
          <w:color w:val="000000"/>
          <w:sz w:val="28"/>
          <w:szCs w:val="28"/>
          <w:lang w:val="uk-UA"/>
        </w:rPr>
        <w:t>ПрАТ</w:t>
      </w:r>
      <w:proofErr w:type="spellEnd"/>
      <w:r w:rsidRPr="001321CF">
        <w:rPr>
          <w:color w:val="000000"/>
          <w:sz w:val="28"/>
          <w:szCs w:val="28"/>
          <w:lang w:val="uk-UA"/>
        </w:rPr>
        <w:t xml:space="preserve"> «ЕК «Енергопостачальна компанія» </w:t>
      </w:r>
      <w:proofErr w:type="spellStart"/>
      <w:r w:rsidRPr="001321CF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1321CF">
        <w:rPr>
          <w:color w:val="000000"/>
          <w:sz w:val="28"/>
          <w:szCs w:val="28"/>
          <w:lang w:val="uk-UA"/>
        </w:rPr>
        <w:t xml:space="preserve"> орендну плату  у розмірі 3% на рік від нормативної грошової оцінки  земельної ділянки відповідно до рекомендацій НКРЕ та Херсонської ОДА. </w:t>
      </w:r>
    </w:p>
    <w:p w:rsidR="001321CF" w:rsidRPr="001321CF" w:rsidRDefault="001321CF" w:rsidP="001321CF">
      <w:pPr>
        <w:jc w:val="both"/>
        <w:rPr>
          <w:color w:val="000000"/>
          <w:sz w:val="28"/>
          <w:szCs w:val="28"/>
          <w:lang w:val="uk-UA"/>
        </w:rPr>
      </w:pPr>
      <w:r w:rsidRPr="001321CF">
        <w:rPr>
          <w:color w:val="000000"/>
          <w:sz w:val="28"/>
          <w:szCs w:val="28"/>
          <w:lang w:val="uk-UA"/>
        </w:rPr>
        <w:t xml:space="preserve">3.Передати </w:t>
      </w:r>
      <w:proofErr w:type="spellStart"/>
      <w:r w:rsidRPr="001321CF">
        <w:rPr>
          <w:color w:val="000000"/>
          <w:sz w:val="28"/>
          <w:szCs w:val="28"/>
          <w:lang w:val="uk-UA"/>
        </w:rPr>
        <w:t>ПрАТ</w:t>
      </w:r>
      <w:proofErr w:type="spellEnd"/>
      <w:r w:rsidRPr="001321CF">
        <w:rPr>
          <w:color w:val="000000"/>
          <w:sz w:val="28"/>
          <w:szCs w:val="28"/>
          <w:lang w:val="uk-UA"/>
        </w:rPr>
        <w:t xml:space="preserve"> «ЕК «Енергопостачальна компанія» </w:t>
      </w:r>
      <w:proofErr w:type="spellStart"/>
      <w:r w:rsidRPr="001321CF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1321CF">
        <w:rPr>
          <w:color w:val="000000"/>
          <w:sz w:val="28"/>
          <w:szCs w:val="28"/>
          <w:lang w:val="uk-UA"/>
        </w:rPr>
        <w:t xml:space="preserve"> вищезазначену земельну ділянку в оренду строком на 3(три) місяці</w:t>
      </w:r>
    </w:p>
    <w:p w:rsidR="001321CF" w:rsidRPr="001321CF" w:rsidRDefault="001321CF" w:rsidP="001321CF">
      <w:pPr>
        <w:jc w:val="both"/>
        <w:rPr>
          <w:sz w:val="28"/>
          <w:szCs w:val="28"/>
          <w:lang w:val="uk-UA"/>
        </w:rPr>
      </w:pPr>
      <w:r w:rsidRPr="001321CF">
        <w:rPr>
          <w:color w:val="000000"/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</w:t>
      </w:r>
      <w:r w:rsidRPr="001321CF"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1321CF" w:rsidRPr="001321CF" w:rsidRDefault="001321CF" w:rsidP="001321CF">
      <w:pPr>
        <w:jc w:val="both"/>
        <w:rPr>
          <w:color w:val="0D0D0D"/>
          <w:sz w:val="28"/>
          <w:szCs w:val="28"/>
          <w:lang w:val="uk-UA"/>
        </w:rPr>
      </w:pPr>
    </w:p>
    <w:p w:rsidR="001321CF" w:rsidRPr="001321CF" w:rsidRDefault="001321CF" w:rsidP="001321CF">
      <w:pPr>
        <w:jc w:val="both"/>
        <w:rPr>
          <w:color w:val="000000"/>
          <w:sz w:val="28"/>
          <w:szCs w:val="28"/>
          <w:lang w:val="uk-UA"/>
        </w:rPr>
      </w:pPr>
      <w:r w:rsidRPr="001321CF">
        <w:rPr>
          <w:color w:val="000000"/>
          <w:sz w:val="28"/>
          <w:szCs w:val="28"/>
          <w:lang w:val="uk-UA"/>
        </w:rPr>
        <w:t>.</w:t>
      </w:r>
    </w:p>
    <w:p w:rsidR="001321CF" w:rsidRPr="001321CF" w:rsidRDefault="001321CF" w:rsidP="001321CF">
      <w:pPr>
        <w:jc w:val="both"/>
        <w:rPr>
          <w:color w:val="000000"/>
          <w:sz w:val="28"/>
          <w:szCs w:val="28"/>
          <w:lang w:val="uk-UA"/>
        </w:rPr>
      </w:pPr>
    </w:p>
    <w:p w:rsidR="001321CF" w:rsidRPr="001321CF" w:rsidRDefault="001321CF" w:rsidP="001321CF">
      <w:pPr>
        <w:jc w:val="both"/>
        <w:rPr>
          <w:color w:val="000000"/>
          <w:sz w:val="28"/>
          <w:szCs w:val="28"/>
          <w:lang w:val="uk-UA"/>
        </w:rPr>
      </w:pPr>
      <w:r w:rsidRPr="001321CF">
        <w:rPr>
          <w:color w:val="000000"/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1321CF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1321CF" w:rsidRPr="001321CF" w:rsidRDefault="001321CF" w:rsidP="001321CF">
      <w:pPr>
        <w:rPr>
          <w:sz w:val="28"/>
          <w:szCs w:val="28"/>
          <w:lang w:val="uk-UA"/>
        </w:rPr>
      </w:pPr>
    </w:p>
    <w:p w:rsidR="001321CF" w:rsidRPr="001321CF" w:rsidRDefault="001321CF" w:rsidP="001321CF">
      <w:pPr>
        <w:rPr>
          <w:lang w:val="uk-UA"/>
        </w:rPr>
      </w:pPr>
    </w:p>
    <w:p w:rsidR="001321CF" w:rsidRPr="001321CF" w:rsidRDefault="001321CF" w:rsidP="001321CF">
      <w:pPr>
        <w:rPr>
          <w:lang w:val="uk-UA"/>
        </w:rPr>
      </w:pPr>
    </w:p>
    <w:p w:rsidR="001321CF" w:rsidRPr="001321CF" w:rsidRDefault="001321CF" w:rsidP="001321CF">
      <w:pPr>
        <w:rPr>
          <w:lang w:val="uk-UA"/>
        </w:rPr>
      </w:pPr>
    </w:p>
    <w:p w:rsidR="00383962" w:rsidRPr="001F0CF2" w:rsidRDefault="00383962" w:rsidP="001902BC">
      <w:pPr>
        <w:jc w:val="both"/>
        <w:rPr>
          <w:sz w:val="28"/>
          <w:szCs w:val="28"/>
          <w:lang w:val="uk-UA"/>
        </w:rPr>
      </w:pPr>
    </w:p>
    <w:sectPr w:rsidR="00383962" w:rsidRPr="001F0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321CF"/>
    <w:rsid w:val="001518B7"/>
    <w:rsid w:val="001902BC"/>
    <w:rsid w:val="001F0CF2"/>
    <w:rsid w:val="002D7249"/>
    <w:rsid w:val="00383962"/>
    <w:rsid w:val="004244A4"/>
    <w:rsid w:val="004C54C0"/>
    <w:rsid w:val="00557F77"/>
    <w:rsid w:val="0067421F"/>
    <w:rsid w:val="006B5B1E"/>
    <w:rsid w:val="0084598A"/>
    <w:rsid w:val="009317A7"/>
    <w:rsid w:val="00943F1B"/>
    <w:rsid w:val="009A4A7D"/>
    <w:rsid w:val="00A3589E"/>
    <w:rsid w:val="00A879F0"/>
    <w:rsid w:val="00AF3319"/>
    <w:rsid w:val="00B22295"/>
    <w:rsid w:val="00C20FE3"/>
    <w:rsid w:val="00D519C4"/>
    <w:rsid w:val="00D565CB"/>
    <w:rsid w:val="00DE54C2"/>
    <w:rsid w:val="00EE568B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F37B-96CF-4455-AF59-D41E5874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2019-04-03T13:43:00Z</dcterms:created>
  <dcterms:modified xsi:type="dcterms:W3CDTF">2019-04-03T13:43:00Z</dcterms:modified>
</cp:coreProperties>
</file>