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0C" w:rsidRDefault="0067280C" w:rsidP="0067280C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280C" w:rsidRDefault="0067280C" w:rsidP="0067280C">
      <w:pPr>
        <w:pStyle w:val="Standard"/>
        <w:jc w:val="center"/>
      </w:pPr>
      <w:r>
        <w:rPr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57200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80C" w:rsidRDefault="0067280C" w:rsidP="0067280C">
      <w:pPr>
        <w:pStyle w:val="Standard"/>
        <w:jc w:val="center"/>
      </w:pPr>
      <w:r>
        <w:rPr>
          <w:b/>
          <w:sz w:val="28"/>
          <w:szCs w:val="28"/>
          <w:lang w:val="uk-UA"/>
        </w:rPr>
        <w:t>88 СЕСІЯ ЩАСЛИВЦЕВСЬКОЇ СІЛЬСЬКОЇ РАДИ</w:t>
      </w:r>
    </w:p>
    <w:p w:rsidR="0067280C" w:rsidRDefault="0067280C" w:rsidP="0067280C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</w:t>
      </w:r>
    </w:p>
    <w:p w:rsidR="0067280C" w:rsidRDefault="0067280C" w:rsidP="0067280C">
      <w:pPr>
        <w:pStyle w:val="Standard"/>
        <w:keepNext/>
        <w:jc w:val="center"/>
      </w:pPr>
      <w:r>
        <w:rPr>
          <w:b/>
          <w:sz w:val="28"/>
          <w:szCs w:val="28"/>
          <w:lang w:val="uk-UA"/>
        </w:rPr>
        <w:t xml:space="preserve">РІШЕННЯ </w:t>
      </w:r>
    </w:p>
    <w:p w:rsidR="0067280C" w:rsidRPr="007776E5" w:rsidRDefault="0067280C" w:rsidP="0067280C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>22.03.2019р</w:t>
      </w:r>
    </w:p>
    <w:p w:rsidR="0067280C" w:rsidRDefault="0067280C" w:rsidP="0067280C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      №  1534</w:t>
      </w:r>
    </w:p>
    <w:p w:rsidR="0067280C" w:rsidRDefault="0067280C" w:rsidP="0067280C">
      <w:pPr>
        <w:pStyle w:val="Standard"/>
        <w:jc w:val="both"/>
        <w:rPr>
          <w:sz w:val="28"/>
          <w:szCs w:val="28"/>
          <w:lang w:val="uk-UA"/>
        </w:rPr>
      </w:pPr>
    </w:p>
    <w:p w:rsidR="0067280C" w:rsidRPr="007776E5" w:rsidRDefault="0067280C" w:rsidP="0067280C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>Про надання дозволу на розробку</w:t>
      </w:r>
    </w:p>
    <w:p w:rsidR="0067280C" w:rsidRDefault="0067280C" w:rsidP="0067280C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проекту землеустрою щодо відведення</w:t>
      </w:r>
    </w:p>
    <w:p w:rsidR="0067280C" w:rsidRPr="007776E5" w:rsidRDefault="0067280C" w:rsidP="0067280C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земельної ділянки </w:t>
      </w:r>
      <w:r>
        <w:rPr>
          <w:rFonts w:cs="Times New Roman"/>
          <w:sz w:val="28"/>
          <w:szCs w:val="28"/>
          <w:lang w:val="uk-UA"/>
        </w:rPr>
        <w:t>АТ  «</w:t>
      </w:r>
      <w:proofErr w:type="spellStart"/>
      <w:r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>
        <w:rPr>
          <w:rFonts w:cs="Times New Roman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</w:p>
    <w:p w:rsidR="0067280C" w:rsidRDefault="0067280C" w:rsidP="0067280C">
      <w:pPr>
        <w:pStyle w:val="Standard"/>
        <w:jc w:val="both"/>
        <w:rPr>
          <w:sz w:val="28"/>
          <w:szCs w:val="28"/>
          <w:lang w:val="uk-UA"/>
        </w:rPr>
      </w:pPr>
    </w:p>
    <w:p w:rsidR="0067280C" w:rsidRDefault="0067280C" w:rsidP="0067280C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заяву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», 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67280C" w:rsidRDefault="0067280C" w:rsidP="0067280C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67280C" w:rsidRDefault="0067280C" w:rsidP="0067280C">
      <w:pPr>
        <w:pStyle w:val="Standard"/>
        <w:jc w:val="both"/>
        <w:rPr>
          <w:sz w:val="28"/>
          <w:szCs w:val="28"/>
          <w:lang w:val="uk-UA"/>
        </w:rPr>
      </w:pPr>
    </w:p>
    <w:p w:rsidR="0067280C" w:rsidRPr="007776E5" w:rsidRDefault="0067280C" w:rsidP="0067280C">
      <w:pPr>
        <w:pStyle w:val="a5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 w:rsidR="001729BD"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510 га"/>
        </w:smartTagPr>
        <w:r>
          <w:rPr>
            <w:rFonts w:ascii="Times New Roman" w:hAnsi="Times New Roman"/>
            <w:sz w:val="28"/>
            <w:szCs w:val="28"/>
            <w:lang w:val="uk-UA"/>
          </w:rPr>
          <w:t>0,0510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на період будівництва ЛЕП-0,4 кВ  від РП-0,4 кВ ЩТП-10/0,4 кВ № 461 до опори № 49, ПЛ-10кВ Л-691 ПС-35/10кВ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 розташованої  за адресою: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вул. Набережна для забезпечення приєднання енергоустановок магазину, розташованого за адресою 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Набережна, ***</w:t>
      </w:r>
      <w:r>
        <w:rPr>
          <w:rFonts w:ascii="Times New Roman" w:hAnsi="Times New Roman"/>
          <w:sz w:val="28"/>
          <w:szCs w:val="28"/>
          <w:lang w:val="uk-UA"/>
        </w:rPr>
        <w:t xml:space="preserve">   Генічеського району Херсонської області із земель житлової та громадської забудови, згідно до договору про приєднання № 1101030/66572 від 10.05.2018р.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67280C" w:rsidRPr="007776E5" w:rsidRDefault="0067280C" w:rsidP="0067280C">
      <w:pPr>
        <w:pStyle w:val="a5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.Надати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дозвіл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строком на 49 (сорок дев'ять) років земельної ділянки 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ід опору орієнтовною площею </w:t>
      </w:r>
      <w:smartTag w:uri="urn:schemas-microsoft-com:office:smarttags" w:element="metricconverter">
        <w:smartTagPr>
          <w:attr w:name="ProductID" w:val="0,0012 га"/>
        </w:smartTagPr>
        <w:r>
          <w:rPr>
            <w:rFonts w:ascii="Times New Roman" w:hAnsi="Times New Roman"/>
            <w:sz w:val="28"/>
            <w:szCs w:val="28"/>
            <w:lang w:val="uk-UA"/>
          </w:rPr>
          <w:t>0,0012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для будівництва ЛЕП-0,4 кВ  від РП-0,4 кВ ЩТП-10/0,4 кВ № 461 до опори № 49, ПЛ-10кВ Л-691 ПС-35/10кВ “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Счастливцево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” розташованої  за адресою: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вул. Набережна для забезпечення приєднання енергоустановок магазину, розташованого за адресою с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Набережна, ***</w:t>
      </w:r>
      <w:r>
        <w:rPr>
          <w:rFonts w:ascii="Times New Roman" w:hAnsi="Times New Roman"/>
          <w:sz w:val="28"/>
          <w:szCs w:val="28"/>
          <w:lang w:val="uk-UA"/>
        </w:rPr>
        <w:t xml:space="preserve">    Генічеського району Херсонської області із земель житлової та громадської забудови, згідно до договору про приєднання № 1101030/66572 від 10.05.2018р.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. .</w:t>
      </w:r>
    </w:p>
    <w:p w:rsidR="0067280C" w:rsidRPr="0067280C" w:rsidRDefault="0067280C" w:rsidP="0067280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uk-UA"/>
        </w:rPr>
        <w:t>.АТ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67280C" w:rsidRPr="007776E5" w:rsidRDefault="0067280C" w:rsidP="0067280C">
      <w:pPr>
        <w:pStyle w:val="Standard"/>
        <w:jc w:val="both"/>
        <w:rPr>
          <w:lang w:val="ru-RU"/>
        </w:rPr>
      </w:pPr>
      <w:r>
        <w:rPr>
          <w:sz w:val="28"/>
          <w:szCs w:val="28"/>
          <w:lang w:val="uk-UA"/>
        </w:rPr>
        <w:t xml:space="preserve">4.Контроль за виконанням рішення покласти на постійно діючу комісію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67280C" w:rsidRDefault="0067280C" w:rsidP="0067280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21FB" w:rsidRPr="0067280C" w:rsidRDefault="0067280C" w:rsidP="0067280C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sectPr w:rsidR="002221FB" w:rsidRPr="006728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20"/>
    <w:rsid w:val="001729BD"/>
    <w:rsid w:val="001B680B"/>
    <w:rsid w:val="002221FB"/>
    <w:rsid w:val="002F2EDB"/>
    <w:rsid w:val="003C01EE"/>
    <w:rsid w:val="0067280C"/>
    <w:rsid w:val="009D0E17"/>
    <w:rsid w:val="00F24C6B"/>
    <w:rsid w:val="00FC4720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Standard"/>
    <w:next w:val="a"/>
    <w:link w:val="30"/>
    <w:qFormat/>
    <w:rsid w:val="00F24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47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F24C6B"/>
    <w:rPr>
      <w:rFonts w:ascii="Arial" w:eastAsia="Andale Sans UI" w:hAnsi="Arial" w:cs="Arial"/>
      <w:b/>
      <w:bCs/>
      <w:kern w:val="3"/>
      <w:sz w:val="26"/>
      <w:szCs w:val="26"/>
      <w:lang w:val="en-US" w:bidi="en-US"/>
    </w:rPr>
  </w:style>
  <w:style w:type="paragraph" w:styleId="2">
    <w:name w:val="Body Text Indent 2"/>
    <w:basedOn w:val="Standard"/>
    <w:link w:val="20"/>
    <w:rsid w:val="001B680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B680B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a5">
    <w:name w:val="No Spacing"/>
    <w:qFormat/>
    <w:rsid w:val="009D0E1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Standard"/>
    <w:next w:val="a"/>
    <w:link w:val="30"/>
    <w:qFormat/>
    <w:rsid w:val="00F24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47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F24C6B"/>
    <w:rPr>
      <w:rFonts w:ascii="Arial" w:eastAsia="Andale Sans UI" w:hAnsi="Arial" w:cs="Arial"/>
      <w:b/>
      <w:bCs/>
      <w:kern w:val="3"/>
      <w:sz w:val="26"/>
      <w:szCs w:val="26"/>
      <w:lang w:val="en-US" w:bidi="en-US"/>
    </w:rPr>
  </w:style>
  <w:style w:type="paragraph" w:styleId="2">
    <w:name w:val="Body Text Indent 2"/>
    <w:basedOn w:val="Standard"/>
    <w:link w:val="20"/>
    <w:rsid w:val="001B680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B680B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a5">
    <w:name w:val="No Spacing"/>
    <w:qFormat/>
    <w:rsid w:val="009D0E1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4862</Words>
  <Characters>2772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2019-04-01T11:38:00Z</dcterms:created>
  <dcterms:modified xsi:type="dcterms:W3CDTF">2019-04-01T11:38:00Z</dcterms:modified>
</cp:coreProperties>
</file>