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F6B" w:rsidRPr="00074F6B" w:rsidRDefault="00074F6B" w:rsidP="00074F6B">
      <w:pPr>
        <w:ind w:right="-284"/>
        <w:jc w:val="center"/>
      </w:pPr>
      <w:r>
        <w:rPr>
          <w:noProof/>
        </w:rPr>
        <w:drawing>
          <wp:inline distT="0" distB="0" distL="0" distR="0">
            <wp:extent cx="495300" cy="666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F6B" w:rsidRPr="00074F6B" w:rsidRDefault="00074F6B" w:rsidP="00074F6B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074F6B">
        <w:rPr>
          <w:b/>
          <w:bCs/>
          <w:sz w:val="28"/>
          <w:szCs w:val="28"/>
          <w:lang w:val="uk-UA"/>
        </w:rPr>
        <w:t xml:space="preserve">                     </w:t>
      </w:r>
      <w:r w:rsidRPr="00074F6B">
        <w:rPr>
          <w:b/>
          <w:bCs/>
          <w:sz w:val="28"/>
          <w:szCs w:val="28"/>
        </w:rPr>
        <w:t xml:space="preserve">72  </w:t>
      </w:r>
      <w:r w:rsidRPr="00074F6B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СЕСІЯ  ЩАСЛИВЦЕВСЬКОЇ СІЛЬСЬКОЇ </w:t>
      </w:r>
      <w:proofErr w:type="gramStart"/>
      <w:r w:rsidRPr="00074F6B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РАДИ</w:t>
      </w:r>
      <w:proofErr w:type="gramEnd"/>
    </w:p>
    <w:p w:rsidR="00074F6B" w:rsidRPr="00074F6B" w:rsidRDefault="00074F6B" w:rsidP="00074F6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074F6B">
        <w:rPr>
          <w:b/>
          <w:bCs/>
          <w:sz w:val="28"/>
          <w:szCs w:val="28"/>
        </w:rPr>
        <w:t xml:space="preserve">7 </w:t>
      </w:r>
      <w:r w:rsidRPr="00074F6B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СКЛИКАННЯ</w:t>
      </w:r>
    </w:p>
    <w:p w:rsidR="00074F6B" w:rsidRPr="00074F6B" w:rsidRDefault="00074F6B" w:rsidP="00074F6B">
      <w:pPr>
        <w:autoSpaceDE w:val="0"/>
        <w:autoSpaceDN w:val="0"/>
        <w:adjustRightInd w:val="0"/>
        <w:spacing w:before="240" w:after="6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074F6B">
        <w:rPr>
          <w:rFonts w:ascii="Times New Roman CYR" w:hAnsi="Times New Roman CYR" w:cs="Times New Roman CYR"/>
          <w:b/>
          <w:sz w:val="28"/>
          <w:szCs w:val="28"/>
          <w:lang w:val="uk-UA"/>
        </w:rPr>
        <w:t>РІШЕННЯ</w:t>
      </w:r>
      <w:r w:rsidRPr="00074F6B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</w:t>
      </w:r>
    </w:p>
    <w:p w:rsidR="00074F6B" w:rsidRPr="00074F6B" w:rsidRDefault="00074F6B" w:rsidP="00074F6B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:rsidR="00074F6B" w:rsidRPr="00074F6B" w:rsidRDefault="00074F6B" w:rsidP="00074F6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74F6B">
        <w:rPr>
          <w:sz w:val="28"/>
          <w:szCs w:val="28"/>
        </w:rPr>
        <w:t>13.08.2018</w:t>
      </w:r>
      <w:r w:rsidRPr="00074F6B">
        <w:rPr>
          <w:rFonts w:ascii="Times New Roman CYR" w:hAnsi="Times New Roman CYR" w:cs="Times New Roman CYR"/>
          <w:sz w:val="28"/>
          <w:szCs w:val="28"/>
          <w:lang w:val="uk-UA"/>
        </w:rPr>
        <w:t>р.                                      №  1144</w:t>
      </w:r>
    </w:p>
    <w:p w:rsidR="00074F6B" w:rsidRPr="00074F6B" w:rsidRDefault="00074F6B" w:rsidP="00074F6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74F6B">
        <w:rPr>
          <w:rFonts w:ascii="Times New Roman CYR" w:hAnsi="Times New Roman CYR" w:cs="Times New Roman CYR"/>
          <w:sz w:val="28"/>
          <w:szCs w:val="28"/>
          <w:lang w:val="uk-UA"/>
        </w:rPr>
        <w:t xml:space="preserve">с. </w:t>
      </w:r>
      <w:proofErr w:type="spellStart"/>
      <w:r w:rsidRPr="00074F6B">
        <w:rPr>
          <w:rFonts w:ascii="Times New Roman CYR" w:hAnsi="Times New Roman CYR" w:cs="Times New Roman CYR"/>
          <w:sz w:val="28"/>
          <w:szCs w:val="28"/>
          <w:lang w:val="uk-UA"/>
        </w:rPr>
        <w:t>Щасливцеве</w:t>
      </w:r>
      <w:proofErr w:type="spellEnd"/>
      <w:r w:rsidRPr="00074F6B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                             </w:t>
      </w:r>
    </w:p>
    <w:p w:rsidR="00074F6B" w:rsidRPr="00074F6B" w:rsidRDefault="00074F6B" w:rsidP="00074F6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074F6B" w:rsidRPr="00074F6B" w:rsidRDefault="00074F6B" w:rsidP="00074F6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74F6B">
        <w:rPr>
          <w:rFonts w:ascii="Times New Roman CYR" w:hAnsi="Times New Roman CYR" w:cs="Times New Roman CYR"/>
          <w:sz w:val="28"/>
          <w:szCs w:val="28"/>
          <w:lang w:val="uk-UA"/>
        </w:rPr>
        <w:t xml:space="preserve">Про затвердження проекту </w:t>
      </w:r>
    </w:p>
    <w:p w:rsidR="00074F6B" w:rsidRPr="00074F6B" w:rsidRDefault="00074F6B" w:rsidP="00074F6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74F6B">
        <w:rPr>
          <w:rFonts w:ascii="Times New Roman CYR" w:hAnsi="Times New Roman CYR" w:cs="Times New Roman CYR"/>
          <w:sz w:val="28"/>
          <w:szCs w:val="28"/>
          <w:lang w:val="uk-UA"/>
        </w:rPr>
        <w:t xml:space="preserve">землеустрою щодо відведення </w:t>
      </w:r>
    </w:p>
    <w:p w:rsidR="00074F6B" w:rsidRPr="00074F6B" w:rsidRDefault="00074F6B" w:rsidP="00074F6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74F6B">
        <w:rPr>
          <w:rFonts w:ascii="Times New Roman CYR" w:hAnsi="Times New Roman CYR" w:cs="Times New Roman CYR"/>
          <w:sz w:val="28"/>
          <w:szCs w:val="28"/>
          <w:lang w:val="uk-UA"/>
        </w:rPr>
        <w:t xml:space="preserve">земельної ділянки в оренду </w:t>
      </w:r>
    </w:p>
    <w:p w:rsidR="00074F6B" w:rsidRPr="00074F6B" w:rsidRDefault="00074F6B" w:rsidP="00074F6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074F6B" w:rsidRPr="00074F6B" w:rsidRDefault="00074F6B" w:rsidP="00074F6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74F6B">
        <w:rPr>
          <w:sz w:val="28"/>
          <w:szCs w:val="28"/>
        </w:rPr>
        <w:t xml:space="preserve">       </w:t>
      </w:r>
      <w:r w:rsidRPr="00074F6B">
        <w:rPr>
          <w:rFonts w:ascii="Times New Roman CYR" w:hAnsi="Times New Roman CYR" w:cs="Times New Roman CYR"/>
          <w:sz w:val="28"/>
          <w:szCs w:val="28"/>
          <w:lang w:val="uk-UA"/>
        </w:rPr>
        <w:t xml:space="preserve">Розглянувши заву  АТ </w:t>
      </w:r>
      <w:r w:rsidRPr="00074F6B">
        <w:rPr>
          <w:sz w:val="28"/>
          <w:szCs w:val="28"/>
        </w:rPr>
        <w:t>«</w:t>
      </w:r>
      <w:proofErr w:type="spellStart"/>
      <w:r w:rsidRPr="00074F6B">
        <w:rPr>
          <w:rFonts w:ascii="Times New Roman CYR" w:hAnsi="Times New Roman CYR" w:cs="Times New Roman CYR"/>
          <w:sz w:val="28"/>
          <w:szCs w:val="28"/>
          <w:lang w:val="uk-UA"/>
        </w:rPr>
        <w:t>Херсонобленерго</w:t>
      </w:r>
      <w:proofErr w:type="spellEnd"/>
      <w:r w:rsidRPr="00074F6B">
        <w:rPr>
          <w:sz w:val="28"/>
          <w:szCs w:val="28"/>
        </w:rPr>
        <w:t xml:space="preserve">»  </w:t>
      </w:r>
      <w:r w:rsidRPr="00074F6B">
        <w:rPr>
          <w:rFonts w:ascii="Times New Roman CYR" w:hAnsi="Times New Roman CYR" w:cs="Times New Roman CYR"/>
          <w:sz w:val="28"/>
          <w:szCs w:val="28"/>
          <w:lang w:val="uk-UA"/>
        </w:rPr>
        <w:t xml:space="preserve">проект землеустрою щодо відведення земельної ділянки в оренду, керуючись ст.ст. 12,123,124,186 Земельного кодексу України, ст.26 Закону України </w:t>
      </w:r>
      <w:r w:rsidRPr="00074F6B">
        <w:rPr>
          <w:sz w:val="28"/>
          <w:szCs w:val="28"/>
        </w:rPr>
        <w:t>«</w:t>
      </w:r>
      <w:r w:rsidRPr="00074F6B">
        <w:rPr>
          <w:rFonts w:ascii="Times New Roman CYR" w:hAnsi="Times New Roman CYR" w:cs="Times New Roman CYR"/>
          <w:sz w:val="28"/>
          <w:szCs w:val="28"/>
          <w:lang w:val="uk-UA"/>
        </w:rPr>
        <w:t>Про місцеве самоврядування в Україні</w:t>
      </w:r>
      <w:r w:rsidRPr="00074F6B">
        <w:rPr>
          <w:sz w:val="28"/>
          <w:szCs w:val="28"/>
        </w:rPr>
        <w:t xml:space="preserve">» </w:t>
      </w:r>
      <w:r w:rsidRPr="00074F6B">
        <w:rPr>
          <w:rFonts w:ascii="Times New Roman CYR" w:hAnsi="Times New Roman CYR" w:cs="Times New Roman CYR"/>
          <w:sz w:val="28"/>
          <w:szCs w:val="28"/>
          <w:lang w:val="uk-UA"/>
        </w:rPr>
        <w:t>сесія сільської ради</w:t>
      </w:r>
    </w:p>
    <w:p w:rsidR="00074F6B" w:rsidRPr="00074F6B" w:rsidRDefault="00074F6B" w:rsidP="00074F6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74F6B">
        <w:rPr>
          <w:rFonts w:ascii="Times New Roman CYR" w:hAnsi="Times New Roman CYR" w:cs="Times New Roman CYR"/>
          <w:sz w:val="28"/>
          <w:szCs w:val="28"/>
          <w:lang w:val="uk-UA"/>
        </w:rPr>
        <w:t>ВИРІШИЛА:</w:t>
      </w:r>
    </w:p>
    <w:p w:rsidR="00074F6B" w:rsidRPr="00074F6B" w:rsidRDefault="00074F6B" w:rsidP="00074F6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074F6B" w:rsidRPr="00074F6B" w:rsidRDefault="00074F6B" w:rsidP="00074F6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74F6B">
        <w:rPr>
          <w:sz w:val="28"/>
          <w:szCs w:val="28"/>
        </w:rPr>
        <w:t>1.</w:t>
      </w:r>
      <w:r w:rsidRPr="00074F6B">
        <w:rPr>
          <w:rFonts w:ascii="Times New Roman CYR" w:hAnsi="Times New Roman CYR" w:cs="Times New Roman CYR"/>
          <w:sz w:val="28"/>
          <w:szCs w:val="28"/>
          <w:lang w:val="uk-UA"/>
        </w:rPr>
        <w:t xml:space="preserve">Затвердити АТ  </w:t>
      </w:r>
      <w:r w:rsidRPr="00074F6B">
        <w:rPr>
          <w:sz w:val="28"/>
          <w:szCs w:val="28"/>
        </w:rPr>
        <w:t>«</w:t>
      </w:r>
      <w:proofErr w:type="spellStart"/>
      <w:r w:rsidRPr="00074F6B">
        <w:rPr>
          <w:rFonts w:ascii="Times New Roman CYR" w:hAnsi="Times New Roman CYR" w:cs="Times New Roman CYR"/>
          <w:sz w:val="28"/>
          <w:szCs w:val="28"/>
          <w:lang w:val="uk-UA"/>
        </w:rPr>
        <w:t>Херсонобленерго</w:t>
      </w:r>
      <w:proofErr w:type="spellEnd"/>
      <w:r w:rsidRPr="00074F6B">
        <w:rPr>
          <w:sz w:val="28"/>
          <w:szCs w:val="28"/>
        </w:rPr>
        <w:t xml:space="preserve">» </w:t>
      </w:r>
      <w:r w:rsidRPr="00074F6B">
        <w:rPr>
          <w:rFonts w:ascii="Times New Roman CYR" w:hAnsi="Times New Roman CYR" w:cs="Times New Roman CYR"/>
          <w:sz w:val="28"/>
          <w:szCs w:val="28"/>
          <w:lang w:val="uk-UA"/>
        </w:rPr>
        <w:t xml:space="preserve">проект землеустрою щодо відведення земельної ділянки загальною площею </w:t>
      </w:r>
      <w:smartTag w:uri="urn:schemas-microsoft-com:office:smarttags" w:element="metricconverter">
        <w:smartTagPr>
          <w:attr w:name="ProductID" w:val="0,0146 га"/>
        </w:smartTagPr>
        <w:r w:rsidRPr="00074F6B">
          <w:rPr>
            <w:rFonts w:ascii="Times New Roman CYR" w:hAnsi="Times New Roman CYR" w:cs="Times New Roman CYR"/>
            <w:sz w:val="28"/>
            <w:szCs w:val="28"/>
            <w:lang w:val="uk-UA"/>
          </w:rPr>
          <w:t>0,0146 га</w:t>
        </w:r>
      </w:smartTag>
      <w:r w:rsidRPr="00074F6B">
        <w:rPr>
          <w:rFonts w:ascii="Times New Roman CYR" w:hAnsi="Times New Roman CYR" w:cs="Times New Roman CYR"/>
          <w:sz w:val="28"/>
          <w:szCs w:val="28"/>
          <w:lang w:val="uk-UA"/>
        </w:rPr>
        <w:t xml:space="preserve"> (код цільового призначення 16.00) кадастровий номер 6522186500:04:001:1159  в оренду строком на три місяці на період будівництва ЛЕП – 10 кВ від додатково встановленої опори в створі опор № 22- № 23 відпайка на КТП-10/0,4кВ №799  </w:t>
      </w:r>
      <w:proofErr w:type="gramStart"/>
      <w:r w:rsidRPr="00074F6B">
        <w:rPr>
          <w:rFonts w:ascii="Times New Roman CYR" w:hAnsi="Times New Roman CYR" w:cs="Times New Roman CYR"/>
          <w:sz w:val="28"/>
          <w:szCs w:val="28"/>
          <w:lang w:val="uk-UA"/>
        </w:rPr>
        <w:t>ПЛ</w:t>
      </w:r>
      <w:proofErr w:type="gramEnd"/>
      <w:r w:rsidRPr="00074F6B">
        <w:rPr>
          <w:rFonts w:ascii="Times New Roman CYR" w:hAnsi="Times New Roman CYR" w:cs="Times New Roman CYR"/>
          <w:sz w:val="28"/>
          <w:szCs w:val="28"/>
          <w:lang w:val="uk-UA"/>
        </w:rPr>
        <w:t xml:space="preserve"> - 10кВ Л -692   ПС 35/10 кВ </w:t>
      </w:r>
      <w:r w:rsidRPr="00074F6B">
        <w:rPr>
          <w:sz w:val="28"/>
          <w:szCs w:val="28"/>
          <w:lang w:val="uk-UA"/>
        </w:rPr>
        <w:t>«</w:t>
      </w:r>
      <w:proofErr w:type="spellStart"/>
      <w:r w:rsidRPr="00074F6B">
        <w:rPr>
          <w:rFonts w:ascii="Times New Roman CYR" w:hAnsi="Times New Roman CYR" w:cs="Times New Roman CYR"/>
          <w:sz w:val="28"/>
          <w:szCs w:val="28"/>
          <w:lang w:val="uk-UA"/>
        </w:rPr>
        <w:t>Счастливцево</w:t>
      </w:r>
      <w:proofErr w:type="spellEnd"/>
      <w:r w:rsidRPr="00074F6B">
        <w:rPr>
          <w:sz w:val="28"/>
          <w:szCs w:val="28"/>
          <w:lang w:val="uk-UA"/>
        </w:rPr>
        <w:t xml:space="preserve">»  </w:t>
      </w:r>
      <w:r w:rsidRPr="00074F6B">
        <w:rPr>
          <w:rFonts w:ascii="Times New Roman CYR" w:hAnsi="Times New Roman CYR" w:cs="Times New Roman CYR"/>
          <w:sz w:val="28"/>
          <w:szCs w:val="28"/>
          <w:lang w:val="uk-UA"/>
        </w:rPr>
        <w:t xml:space="preserve">для забезпечення приєднання енергоустановок літнього кінотеатру,  будівлі та споруди в рамках договору про приєднання № 1091717/63660 від 27.12.2017, розташованої за адресою: с. </w:t>
      </w:r>
      <w:proofErr w:type="spellStart"/>
      <w:r w:rsidRPr="00074F6B">
        <w:rPr>
          <w:rFonts w:ascii="Times New Roman CYR" w:hAnsi="Times New Roman CYR" w:cs="Times New Roman CYR"/>
          <w:sz w:val="28"/>
          <w:szCs w:val="28"/>
          <w:lang w:val="uk-UA"/>
        </w:rPr>
        <w:t>Щасливцеве</w:t>
      </w:r>
      <w:proofErr w:type="spellEnd"/>
      <w:r w:rsidRPr="00074F6B">
        <w:rPr>
          <w:rFonts w:ascii="Times New Roman CYR" w:hAnsi="Times New Roman CYR" w:cs="Times New Roman CYR"/>
          <w:sz w:val="28"/>
          <w:szCs w:val="28"/>
          <w:lang w:val="uk-UA"/>
        </w:rPr>
        <w:t xml:space="preserve">, вул. Набережна, 25 – г  Генічеського р-ну Херсонської області  із земель житлової та громадської забудови </w:t>
      </w:r>
      <w:proofErr w:type="spellStart"/>
      <w:r w:rsidRPr="00074F6B">
        <w:rPr>
          <w:rFonts w:ascii="Times New Roman CYR" w:hAnsi="Times New Roman CYR" w:cs="Times New Roman CYR"/>
          <w:sz w:val="28"/>
          <w:szCs w:val="28"/>
          <w:lang w:val="uk-UA"/>
        </w:rPr>
        <w:t>Щасливцевської</w:t>
      </w:r>
      <w:proofErr w:type="spellEnd"/>
      <w:r w:rsidRPr="00074F6B">
        <w:rPr>
          <w:rFonts w:ascii="Times New Roman CYR" w:hAnsi="Times New Roman CYR" w:cs="Times New Roman CYR"/>
          <w:sz w:val="28"/>
          <w:szCs w:val="28"/>
          <w:lang w:val="uk-UA"/>
        </w:rPr>
        <w:t xml:space="preserve"> сільської ради. </w:t>
      </w:r>
    </w:p>
    <w:p w:rsidR="00074F6B" w:rsidRPr="00074F6B" w:rsidRDefault="00074F6B" w:rsidP="00074F6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 w:rsidRPr="00074F6B">
        <w:rPr>
          <w:color w:val="000000"/>
          <w:sz w:val="28"/>
          <w:szCs w:val="28"/>
          <w:lang w:val="uk-UA"/>
        </w:rPr>
        <w:t>2.</w:t>
      </w:r>
      <w:r w:rsidRPr="00074F6B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Визначити  АТ  </w:t>
      </w:r>
      <w:r w:rsidRPr="00074F6B">
        <w:rPr>
          <w:color w:val="000000"/>
          <w:sz w:val="28"/>
          <w:szCs w:val="28"/>
          <w:lang w:val="uk-UA"/>
        </w:rPr>
        <w:t>«</w:t>
      </w:r>
      <w:proofErr w:type="spellStart"/>
      <w:r w:rsidRPr="00074F6B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Херсонобленерго</w:t>
      </w:r>
      <w:proofErr w:type="spellEnd"/>
      <w:r w:rsidRPr="00074F6B">
        <w:rPr>
          <w:color w:val="000000"/>
          <w:sz w:val="28"/>
          <w:szCs w:val="28"/>
          <w:lang w:val="uk-UA"/>
        </w:rPr>
        <w:t xml:space="preserve">» </w:t>
      </w:r>
      <w:r w:rsidRPr="00074F6B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орендну плату  у розмірі 3%  від нормативної грошової оцінки земельної ділянки відповідно до рекомендацій НКРЕКП № 6070/09/17-10 від 27.09.2010р. та Херсонської обласної адміністрації № 35-600-217/9-11/344 від 17.02.2011р.</w:t>
      </w:r>
    </w:p>
    <w:p w:rsidR="00074F6B" w:rsidRPr="00074F6B" w:rsidRDefault="00074F6B" w:rsidP="00074F6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 w:rsidRPr="00074F6B">
        <w:rPr>
          <w:color w:val="000000"/>
          <w:sz w:val="28"/>
          <w:szCs w:val="28"/>
        </w:rPr>
        <w:t>3.</w:t>
      </w:r>
      <w:r w:rsidRPr="00074F6B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Передати АТ  </w:t>
      </w:r>
      <w:r w:rsidRPr="00074F6B">
        <w:rPr>
          <w:color w:val="000000"/>
          <w:sz w:val="28"/>
          <w:szCs w:val="28"/>
        </w:rPr>
        <w:t>«</w:t>
      </w:r>
      <w:proofErr w:type="spellStart"/>
      <w:r w:rsidRPr="00074F6B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Херсонобленерго</w:t>
      </w:r>
      <w:proofErr w:type="spellEnd"/>
      <w:r w:rsidRPr="00074F6B">
        <w:rPr>
          <w:color w:val="000000"/>
          <w:sz w:val="28"/>
          <w:szCs w:val="28"/>
        </w:rPr>
        <w:t xml:space="preserve">» </w:t>
      </w:r>
      <w:r w:rsidRPr="00074F6B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вищезазначену земельну ділянку в оренду строком на 3(три) місяці.</w:t>
      </w:r>
    </w:p>
    <w:p w:rsidR="00074F6B" w:rsidRPr="00074F6B" w:rsidRDefault="00074F6B" w:rsidP="00074F6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 w:rsidRPr="00074F6B">
        <w:rPr>
          <w:color w:val="000000"/>
          <w:sz w:val="28"/>
          <w:szCs w:val="28"/>
        </w:rPr>
        <w:t xml:space="preserve">4. </w:t>
      </w:r>
      <w:r w:rsidRPr="00074F6B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Доручити сільському голові укласти договір оренди.</w:t>
      </w:r>
    </w:p>
    <w:p w:rsidR="00074F6B" w:rsidRPr="00074F6B" w:rsidRDefault="00074F6B" w:rsidP="00074F6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74F6B">
        <w:rPr>
          <w:color w:val="000000"/>
          <w:sz w:val="28"/>
          <w:szCs w:val="28"/>
        </w:rPr>
        <w:t>5.</w:t>
      </w:r>
      <w:r w:rsidRPr="00074F6B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Контроль за виконанням </w:t>
      </w:r>
      <w:proofErr w:type="gramStart"/>
      <w:r w:rsidRPr="00074F6B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р</w:t>
      </w:r>
      <w:proofErr w:type="gramEnd"/>
      <w:r w:rsidRPr="00074F6B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ішення покласти на комісію з питань регулювання земельних відносин</w:t>
      </w:r>
      <w:r w:rsidRPr="00074F6B">
        <w:rPr>
          <w:rFonts w:ascii="Times New Roman CYR" w:hAnsi="Times New Roman CYR" w:cs="Times New Roman CYR"/>
          <w:sz w:val="28"/>
          <w:szCs w:val="28"/>
          <w:lang w:val="uk-UA"/>
        </w:rPr>
        <w:t xml:space="preserve"> та охорони навколишнього середовища.</w:t>
      </w:r>
    </w:p>
    <w:p w:rsidR="00074F6B" w:rsidRPr="00074F6B" w:rsidRDefault="00074F6B" w:rsidP="00074F6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074F6B" w:rsidRPr="00074F6B" w:rsidRDefault="00074F6B" w:rsidP="00074F6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074F6B" w:rsidRPr="00074F6B" w:rsidRDefault="00074F6B" w:rsidP="00074F6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074F6B" w:rsidRPr="00074F6B" w:rsidRDefault="00074F6B" w:rsidP="00074F6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 w:rsidRPr="00074F6B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Сільський голова                                                                     В.О.</w:t>
      </w:r>
      <w:proofErr w:type="spellStart"/>
      <w:r w:rsidRPr="00074F6B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Плохушко</w:t>
      </w:r>
      <w:proofErr w:type="spellEnd"/>
    </w:p>
    <w:p w:rsidR="00074F6B" w:rsidRPr="00074F6B" w:rsidRDefault="00074F6B" w:rsidP="00074F6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512165" w:rsidRPr="00DA505C" w:rsidRDefault="00512165" w:rsidP="00DA505C">
      <w:bookmarkStart w:id="0" w:name="_GoBack"/>
      <w:bookmarkEnd w:id="0"/>
    </w:p>
    <w:sectPr w:rsidR="00512165" w:rsidRPr="00DA5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76A27"/>
    <w:multiLevelType w:val="hybridMultilevel"/>
    <w:tmpl w:val="214E3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0BF"/>
    <w:rsid w:val="00074F6B"/>
    <w:rsid w:val="001230BF"/>
    <w:rsid w:val="00512165"/>
    <w:rsid w:val="00DA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1230BF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3">
    <w:name w:val="Normal (Web)"/>
    <w:basedOn w:val="a"/>
    <w:rsid w:val="001230B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230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0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1230BF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3">
    <w:name w:val="Normal (Web)"/>
    <w:basedOn w:val="a"/>
    <w:rsid w:val="001230B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230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0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2019-04-18T15:34:00Z</dcterms:created>
  <dcterms:modified xsi:type="dcterms:W3CDTF">2019-04-18T15:34:00Z</dcterms:modified>
</cp:coreProperties>
</file>