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9C" w:rsidRPr="001B239C" w:rsidRDefault="001B239C" w:rsidP="001B239C">
      <w:pPr>
        <w:jc w:val="center"/>
        <w:rPr>
          <w:b/>
          <w:bCs/>
          <w:sz w:val="28"/>
          <w:szCs w:val="28"/>
        </w:rPr>
      </w:pPr>
    </w:p>
    <w:p w:rsidR="001B239C" w:rsidRPr="001B239C" w:rsidRDefault="001B239C" w:rsidP="001B239C">
      <w:pPr>
        <w:jc w:val="center"/>
        <w:rPr>
          <w:b/>
          <w:bCs/>
          <w:sz w:val="28"/>
          <w:szCs w:val="28"/>
        </w:rPr>
      </w:pPr>
      <w:r w:rsidRPr="001B239C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1B239C">
        <w:rPr>
          <w:b/>
          <w:bCs/>
          <w:sz w:val="28"/>
          <w:szCs w:val="28"/>
        </w:rPr>
        <w:t>РАДИ</w:t>
      </w:r>
      <w:proofErr w:type="gramEnd"/>
    </w:p>
    <w:p w:rsidR="001B239C" w:rsidRPr="001B239C" w:rsidRDefault="001B239C" w:rsidP="001B239C">
      <w:pPr>
        <w:jc w:val="center"/>
        <w:rPr>
          <w:b/>
          <w:bCs/>
          <w:sz w:val="28"/>
          <w:szCs w:val="28"/>
        </w:rPr>
      </w:pPr>
      <w:r w:rsidRPr="001B239C">
        <w:rPr>
          <w:b/>
          <w:bCs/>
          <w:sz w:val="28"/>
          <w:szCs w:val="28"/>
        </w:rPr>
        <w:t>7 СКЛИКАННЯ</w:t>
      </w:r>
    </w:p>
    <w:p w:rsidR="001B239C" w:rsidRPr="001B239C" w:rsidRDefault="001B239C" w:rsidP="001B239C">
      <w:pPr>
        <w:jc w:val="center"/>
        <w:rPr>
          <w:b/>
          <w:sz w:val="28"/>
          <w:szCs w:val="28"/>
        </w:rPr>
      </w:pPr>
    </w:p>
    <w:p w:rsidR="001B239C" w:rsidRPr="001B239C" w:rsidRDefault="001B239C" w:rsidP="001B239C">
      <w:pPr>
        <w:jc w:val="center"/>
        <w:rPr>
          <w:b/>
          <w:sz w:val="28"/>
          <w:szCs w:val="28"/>
        </w:rPr>
      </w:pPr>
      <w:proofErr w:type="gramStart"/>
      <w:r w:rsidRPr="001B239C">
        <w:rPr>
          <w:b/>
          <w:sz w:val="28"/>
          <w:szCs w:val="28"/>
        </w:rPr>
        <w:t>Р</w:t>
      </w:r>
      <w:proofErr w:type="gramEnd"/>
      <w:r w:rsidRPr="001B239C">
        <w:rPr>
          <w:b/>
          <w:sz w:val="28"/>
          <w:szCs w:val="28"/>
        </w:rPr>
        <w:t>ІШЕННЯ</w:t>
      </w:r>
    </w:p>
    <w:p w:rsidR="001B239C" w:rsidRPr="001B239C" w:rsidRDefault="001B239C" w:rsidP="001B239C">
      <w:pPr>
        <w:rPr>
          <w:sz w:val="28"/>
          <w:szCs w:val="28"/>
        </w:rPr>
      </w:pPr>
    </w:p>
    <w:p w:rsidR="001B239C" w:rsidRPr="001B239C" w:rsidRDefault="001B239C" w:rsidP="001B239C">
      <w:pPr>
        <w:rPr>
          <w:sz w:val="28"/>
          <w:szCs w:val="28"/>
          <w:lang w:val="uk-UA"/>
        </w:rPr>
      </w:pPr>
      <w:r w:rsidRPr="001B239C">
        <w:rPr>
          <w:sz w:val="28"/>
          <w:szCs w:val="28"/>
          <w:lang w:val="uk-UA"/>
        </w:rPr>
        <w:t>27.07.2018</w:t>
      </w:r>
      <w:r w:rsidRPr="001B239C">
        <w:rPr>
          <w:sz w:val="28"/>
          <w:szCs w:val="28"/>
        </w:rPr>
        <w:t xml:space="preserve"> р.                    </w:t>
      </w:r>
      <w:r w:rsidRPr="001B239C">
        <w:rPr>
          <w:sz w:val="28"/>
          <w:szCs w:val="28"/>
          <w:lang w:val="uk-UA"/>
        </w:rPr>
        <w:t xml:space="preserve">                 </w:t>
      </w:r>
      <w:r w:rsidRPr="001B239C">
        <w:rPr>
          <w:sz w:val="28"/>
          <w:szCs w:val="28"/>
        </w:rPr>
        <w:t>№</w:t>
      </w:r>
      <w:r w:rsidRPr="001B239C">
        <w:rPr>
          <w:sz w:val="28"/>
          <w:szCs w:val="28"/>
          <w:lang w:val="uk-UA"/>
        </w:rPr>
        <w:t xml:space="preserve"> 1100</w:t>
      </w:r>
    </w:p>
    <w:p w:rsidR="001B239C" w:rsidRPr="001B239C" w:rsidRDefault="001B239C" w:rsidP="001B239C">
      <w:pPr>
        <w:rPr>
          <w:sz w:val="28"/>
          <w:szCs w:val="28"/>
          <w:lang w:val="uk-UA"/>
        </w:rPr>
      </w:pPr>
      <w:r w:rsidRPr="001B239C">
        <w:rPr>
          <w:sz w:val="28"/>
          <w:szCs w:val="28"/>
        </w:rPr>
        <w:t xml:space="preserve">с. </w:t>
      </w:r>
      <w:proofErr w:type="spellStart"/>
      <w:r w:rsidRPr="001B239C">
        <w:rPr>
          <w:sz w:val="28"/>
          <w:szCs w:val="28"/>
        </w:rPr>
        <w:t>Щасливцеве</w:t>
      </w:r>
      <w:proofErr w:type="spellEnd"/>
    </w:p>
    <w:p w:rsidR="001B239C" w:rsidRPr="001B239C" w:rsidRDefault="001B239C" w:rsidP="001B239C">
      <w:pPr>
        <w:rPr>
          <w:sz w:val="28"/>
          <w:szCs w:val="28"/>
          <w:lang w:val="uk-UA"/>
        </w:rPr>
      </w:pPr>
    </w:p>
    <w:p w:rsidR="001B239C" w:rsidRPr="001B239C" w:rsidRDefault="001B239C" w:rsidP="001B239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1B239C">
        <w:rPr>
          <w:bCs/>
          <w:iCs/>
          <w:color w:val="000000"/>
          <w:sz w:val="28"/>
          <w:szCs w:val="28"/>
        </w:rPr>
        <w:t>П</w:t>
      </w:r>
      <w:proofErr w:type="spellStart"/>
      <w:r w:rsidRPr="001B239C">
        <w:rPr>
          <w:bCs/>
          <w:iCs/>
          <w:color w:val="000000"/>
          <w:sz w:val="28"/>
          <w:szCs w:val="28"/>
          <w:lang w:val="uk-UA"/>
        </w:rPr>
        <w:t>ро</w:t>
      </w:r>
      <w:proofErr w:type="spellEnd"/>
      <w:r w:rsidRPr="001B239C">
        <w:rPr>
          <w:bCs/>
          <w:iCs/>
          <w:color w:val="000000"/>
          <w:sz w:val="28"/>
          <w:szCs w:val="28"/>
          <w:lang w:val="uk-UA"/>
        </w:rPr>
        <w:t xml:space="preserve"> внесення змін в </w:t>
      </w:r>
      <w:proofErr w:type="gramStart"/>
      <w:r w:rsidRPr="001B239C">
        <w:rPr>
          <w:bCs/>
          <w:iCs/>
          <w:color w:val="000000"/>
          <w:sz w:val="28"/>
          <w:szCs w:val="28"/>
          <w:lang w:val="uk-UA"/>
        </w:rPr>
        <w:t>р</w:t>
      </w:r>
      <w:proofErr w:type="gramEnd"/>
      <w:r w:rsidRPr="001B239C">
        <w:rPr>
          <w:bCs/>
          <w:iCs/>
          <w:color w:val="000000"/>
          <w:sz w:val="28"/>
          <w:szCs w:val="28"/>
          <w:lang w:val="uk-UA"/>
        </w:rPr>
        <w:t>ішення 58 сесії</w:t>
      </w:r>
    </w:p>
    <w:p w:rsidR="001B239C" w:rsidRPr="001B239C" w:rsidRDefault="001B239C" w:rsidP="001B239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1B239C">
        <w:rPr>
          <w:bCs/>
          <w:iCs/>
          <w:color w:val="000000"/>
          <w:sz w:val="28"/>
          <w:szCs w:val="28"/>
          <w:lang w:val="uk-UA"/>
        </w:rPr>
        <w:t>7 скликання №933 від 01.03.2018 р.</w:t>
      </w:r>
    </w:p>
    <w:p w:rsidR="001B239C" w:rsidRPr="001B239C" w:rsidRDefault="001B239C" w:rsidP="001B239C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1B239C" w:rsidRPr="001B239C" w:rsidRDefault="001B239C" w:rsidP="001B239C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B239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 підставі заяви громадянина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1B239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наданих документів, керуючись ст.ст. 12, 19, 40, 118, 121 Земельного кодексу України, ст. 26 Закону України «Про місцеве самоврядування в Україні» сесія</w:t>
      </w:r>
      <w:r w:rsidRPr="001B239C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1B239C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1B239C" w:rsidRPr="001B239C" w:rsidRDefault="001B239C" w:rsidP="001B239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1B239C">
        <w:rPr>
          <w:color w:val="000000"/>
          <w:sz w:val="28"/>
          <w:szCs w:val="28"/>
          <w:lang w:val="uk-UA"/>
        </w:rPr>
        <w:t>ВИРІШИЛА:</w:t>
      </w:r>
    </w:p>
    <w:p w:rsidR="001B239C" w:rsidRPr="001B239C" w:rsidRDefault="001B239C" w:rsidP="001B239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1B239C" w:rsidRPr="001B239C" w:rsidRDefault="001B239C" w:rsidP="001B239C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B239C">
        <w:rPr>
          <w:color w:val="000000"/>
          <w:sz w:val="28"/>
          <w:szCs w:val="28"/>
          <w:bdr w:val="none" w:sz="0" w:space="0" w:color="auto" w:frame="1"/>
          <w:lang w:val="uk-UA"/>
        </w:rPr>
        <w:t>1. Внести зміни в п.1 рішення 58 сесії 7 скликання №933Щасливцевської сільської ради та викласти його в новій редакції:</w:t>
      </w:r>
    </w:p>
    <w:p w:rsidR="001B239C" w:rsidRPr="001B239C" w:rsidRDefault="001B239C" w:rsidP="001B239C">
      <w:pPr>
        <w:shd w:val="clear" w:color="auto" w:fill="FFFFFF"/>
        <w:ind w:firstLine="567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1B239C">
        <w:rPr>
          <w:bCs/>
          <w:i/>
          <w:iCs/>
          <w:color w:val="000000"/>
          <w:sz w:val="28"/>
          <w:szCs w:val="28"/>
          <w:lang w:val="uk-UA"/>
        </w:rPr>
        <w:t>- «Скасувати п.474 рішення 62 сесії 5 скликання №862 у зв’язку із змінами в законодавстві.»</w:t>
      </w:r>
    </w:p>
    <w:p w:rsidR="001B239C" w:rsidRPr="001B239C" w:rsidRDefault="001B239C" w:rsidP="001B239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1B239C">
        <w:rPr>
          <w:color w:val="000000"/>
          <w:sz w:val="28"/>
          <w:szCs w:val="28"/>
          <w:lang w:val="uk-UA"/>
        </w:rPr>
        <w:t>2. Контроль за виконанням рішення покласти на постійну комісію з питань регулювання земельних відносин</w:t>
      </w:r>
      <w:r w:rsidRPr="001B239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охорони навколишнього середовища.</w:t>
      </w:r>
    </w:p>
    <w:p w:rsidR="001B239C" w:rsidRPr="001B239C" w:rsidRDefault="001B239C" w:rsidP="001B239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1B239C" w:rsidRPr="001B239C" w:rsidRDefault="001B239C" w:rsidP="001B239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1B239C" w:rsidRPr="001B239C" w:rsidRDefault="001B239C" w:rsidP="001B239C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1B239C" w:rsidRPr="001B239C" w:rsidRDefault="001B239C" w:rsidP="001B239C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1B239C">
        <w:rPr>
          <w:color w:val="000000"/>
          <w:sz w:val="28"/>
          <w:szCs w:val="28"/>
        </w:rPr>
        <w:t>Сільський</w:t>
      </w:r>
      <w:proofErr w:type="spellEnd"/>
      <w:r w:rsidRPr="001B239C">
        <w:rPr>
          <w:color w:val="000000"/>
          <w:sz w:val="28"/>
          <w:szCs w:val="28"/>
        </w:rPr>
        <w:t xml:space="preserve"> голова</w:t>
      </w:r>
      <w:r w:rsidRPr="001B239C">
        <w:rPr>
          <w:color w:val="000000"/>
          <w:sz w:val="28"/>
          <w:szCs w:val="28"/>
          <w:lang w:val="uk-UA"/>
        </w:rPr>
        <w:tab/>
      </w:r>
      <w:r w:rsidRPr="001B239C">
        <w:rPr>
          <w:color w:val="000000"/>
          <w:sz w:val="28"/>
          <w:szCs w:val="28"/>
          <w:lang w:val="uk-UA"/>
        </w:rPr>
        <w:tab/>
      </w:r>
      <w:r w:rsidRPr="001B239C">
        <w:rPr>
          <w:color w:val="000000"/>
          <w:sz w:val="28"/>
          <w:szCs w:val="28"/>
          <w:lang w:val="uk-UA"/>
        </w:rPr>
        <w:tab/>
      </w:r>
      <w:r w:rsidRPr="001B239C">
        <w:rPr>
          <w:color w:val="000000"/>
          <w:sz w:val="28"/>
          <w:szCs w:val="28"/>
          <w:lang w:val="uk-UA"/>
        </w:rPr>
        <w:tab/>
      </w:r>
      <w:r w:rsidRPr="001B239C">
        <w:rPr>
          <w:color w:val="000000"/>
          <w:sz w:val="28"/>
          <w:szCs w:val="28"/>
          <w:lang w:val="uk-UA"/>
        </w:rPr>
        <w:tab/>
      </w:r>
      <w:r w:rsidRPr="001B239C">
        <w:rPr>
          <w:color w:val="000000"/>
          <w:sz w:val="28"/>
          <w:szCs w:val="28"/>
          <w:lang w:val="uk-UA"/>
        </w:rPr>
        <w:tab/>
      </w:r>
      <w:r w:rsidRPr="001B239C">
        <w:rPr>
          <w:color w:val="000000"/>
          <w:sz w:val="28"/>
          <w:szCs w:val="28"/>
          <w:lang w:val="uk-UA"/>
        </w:rPr>
        <w:tab/>
      </w:r>
      <w:r w:rsidRPr="001B239C">
        <w:rPr>
          <w:color w:val="000000"/>
          <w:sz w:val="28"/>
          <w:szCs w:val="28"/>
          <w:lang w:val="uk-UA"/>
        </w:rPr>
        <w:tab/>
      </w:r>
      <w:r w:rsidRPr="001B239C">
        <w:rPr>
          <w:color w:val="000000"/>
          <w:sz w:val="28"/>
          <w:szCs w:val="28"/>
        </w:rPr>
        <w:t xml:space="preserve">В.О. </w:t>
      </w:r>
      <w:proofErr w:type="spellStart"/>
      <w:r w:rsidRPr="001B239C">
        <w:rPr>
          <w:color w:val="000000"/>
          <w:sz w:val="28"/>
          <w:szCs w:val="28"/>
        </w:rPr>
        <w:t>Плохушко</w:t>
      </w:r>
      <w:proofErr w:type="spellEnd"/>
    </w:p>
    <w:p w:rsidR="001B239C" w:rsidRPr="001B239C" w:rsidRDefault="001B239C" w:rsidP="001B239C"/>
    <w:p w:rsidR="001B239C" w:rsidRPr="001B239C" w:rsidRDefault="001B239C" w:rsidP="001B239C"/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1B239C" w:rsidRPr="001B239C" w:rsidRDefault="001B239C" w:rsidP="001B239C">
      <w:pPr>
        <w:ind w:firstLine="4320"/>
        <w:rPr>
          <w:b/>
          <w:sz w:val="18"/>
          <w:lang w:val="uk-UA"/>
        </w:rPr>
      </w:pPr>
    </w:p>
    <w:p w:rsidR="00F85564" w:rsidRPr="00695659" w:rsidRDefault="00F85564" w:rsidP="00211C0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F85564" w:rsidRPr="00695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87B7C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D3CE6"/>
    <w:rsid w:val="00D3337B"/>
    <w:rsid w:val="00F11904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2019-04-18T13:50:00Z</dcterms:created>
  <dcterms:modified xsi:type="dcterms:W3CDTF">2019-04-18T13:50:00Z</dcterms:modified>
</cp:coreProperties>
</file>