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DD" w:rsidRPr="00C13EDD" w:rsidRDefault="00C13EDD" w:rsidP="00C13EDD">
      <w:pPr>
        <w:ind w:firstLine="4320"/>
        <w:rPr>
          <w:b/>
          <w:sz w:val="18"/>
          <w:lang w:val="uk-UA"/>
        </w:rPr>
      </w:pPr>
    </w:p>
    <w:p w:rsidR="00C13EDD" w:rsidRPr="00C13EDD" w:rsidRDefault="00C13EDD" w:rsidP="00C13EDD">
      <w:pPr>
        <w:ind w:firstLine="4320"/>
        <w:rPr>
          <w:b/>
          <w:sz w:val="18"/>
          <w:lang w:val="uk-UA"/>
        </w:rPr>
      </w:pPr>
    </w:p>
    <w:p w:rsidR="00C13EDD" w:rsidRPr="00C13EDD" w:rsidRDefault="00C13EDD" w:rsidP="00C13EDD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5905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EDD" w:rsidRPr="00C13EDD" w:rsidRDefault="00C13EDD" w:rsidP="00C13EDD">
      <w:pPr>
        <w:jc w:val="center"/>
        <w:rPr>
          <w:b/>
          <w:bCs/>
          <w:sz w:val="28"/>
          <w:szCs w:val="28"/>
        </w:rPr>
      </w:pPr>
    </w:p>
    <w:p w:rsidR="00C13EDD" w:rsidRPr="00C13EDD" w:rsidRDefault="00C13EDD" w:rsidP="00C13EDD">
      <w:pPr>
        <w:jc w:val="center"/>
        <w:rPr>
          <w:b/>
          <w:bCs/>
          <w:sz w:val="28"/>
          <w:szCs w:val="28"/>
        </w:rPr>
      </w:pPr>
      <w:r w:rsidRPr="00C13EDD">
        <w:rPr>
          <w:b/>
          <w:bCs/>
          <w:sz w:val="28"/>
          <w:szCs w:val="28"/>
        </w:rPr>
        <w:t>7</w:t>
      </w:r>
      <w:r w:rsidRPr="00C13EDD">
        <w:rPr>
          <w:bCs/>
          <w:sz w:val="28"/>
          <w:szCs w:val="28"/>
        </w:rPr>
        <w:t>1</w:t>
      </w:r>
      <w:r w:rsidRPr="00C13EDD">
        <w:rPr>
          <w:b/>
          <w:bCs/>
          <w:sz w:val="28"/>
          <w:szCs w:val="28"/>
        </w:rPr>
        <w:t xml:space="preserve"> СЕСІЯ ЩАСЛИВЦЕВСЬКОЇ СІЛЬСЬКОЇ </w:t>
      </w:r>
      <w:proofErr w:type="gramStart"/>
      <w:r w:rsidRPr="00C13EDD">
        <w:rPr>
          <w:b/>
          <w:bCs/>
          <w:sz w:val="28"/>
          <w:szCs w:val="28"/>
        </w:rPr>
        <w:t>РАДИ</w:t>
      </w:r>
      <w:proofErr w:type="gramEnd"/>
    </w:p>
    <w:p w:rsidR="00C13EDD" w:rsidRPr="00C13EDD" w:rsidRDefault="00C13EDD" w:rsidP="00C13EDD">
      <w:pPr>
        <w:jc w:val="center"/>
        <w:rPr>
          <w:b/>
          <w:bCs/>
          <w:sz w:val="28"/>
          <w:szCs w:val="28"/>
        </w:rPr>
      </w:pPr>
      <w:r w:rsidRPr="00C13EDD">
        <w:rPr>
          <w:b/>
          <w:bCs/>
          <w:sz w:val="28"/>
          <w:szCs w:val="28"/>
        </w:rPr>
        <w:t>7 СКЛИКАННЯ</w:t>
      </w:r>
    </w:p>
    <w:p w:rsidR="00C13EDD" w:rsidRPr="00C13EDD" w:rsidRDefault="00C13EDD" w:rsidP="00C13EDD">
      <w:pPr>
        <w:jc w:val="center"/>
        <w:rPr>
          <w:b/>
          <w:sz w:val="28"/>
          <w:szCs w:val="28"/>
        </w:rPr>
      </w:pPr>
    </w:p>
    <w:p w:rsidR="00C13EDD" w:rsidRPr="00C13EDD" w:rsidRDefault="00C13EDD" w:rsidP="00C13EDD">
      <w:pPr>
        <w:jc w:val="center"/>
        <w:rPr>
          <w:b/>
          <w:sz w:val="28"/>
          <w:szCs w:val="28"/>
        </w:rPr>
      </w:pPr>
      <w:proofErr w:type="gramStart"/>
      <w:r w:rsidRPr="00C13EDD">
        <w:rPr>
          <w:b/>
          <w:sz w:val="28"/>
          <w:szCs w:val="28"/>
        </w:rPr>
        <w:t>Р</w:t>
      </w:r>
      <w:proofErr w:type="gramEnd"/>
      <w:r w:rsidRPr="00C13EDD">
        <w:rPr>
          <w:b/>
          <w:sz w:val="28"/>
          <w:szCs w:val="28"/>
        </w:rPr>
        <w:t>ІШЕННЯ</w:t>
      </w:r>
    </w:p>
    <w:p w:rsidR="00C13EDD" w:rsidRPr="00C13EDD" w:rsidRDefault="00C13EDD" w:rsidP="00C13EDD">
      <w:pPr>
        <w:rPr>
          <w:sz w:val="28"/>
          <w:szCs w:val="28"/>
        </w:rPr>
      </w:pPr>
    </w:p>
    <w:p w:rsidR="00C13EDD" w:rsidRPr="00C13EDD" w:rsidRDefault="00C13EDD" w:rsidP="00C13EDD">
      <w:pPr>
        <w:rPr>
          <w:sz w:val="28"/>
          <w:szCs w:val="28"/>
          <w:lang w:val="uk-UA"/>
        </w:rPr>
      </w:pPr>
      <w:r w:rsidRPr="00C13EDD">
        <w:rPr>
          <w:sz w:val="28"/>
          <w:szCs w:val="28"/>
          <w:lang w:val="uk-UA"/>
        </w:rPr>
        <w:t>27.07.2018</w:t>
      </w:r>
      <w:r w:rsidRPr="00C13EDD">
        <w:rPr>
          <w:sz w:val="28"/>
          <w:szCs w:val="28"/>
        </w:rPr>
        <w:t xml:space="preserve"> р.                    </w:t>
      </w:r>
      <w:r w:rsidRPr="00C13EDD">
        <w:rPr>
          <w:sz w:val="28"/>
          <w:szCs w:val="28"/>
          <w:lang w:val="uk-UA"/>
        </w:rPr>
        <w:t xml:space="preserve">               </w:t>
      </w:r>
      <w:r w:rsidRPr="00C13EDD">
        <w:rPr>
          <w:sz w:val="28"/>
          <w:szCs w:val="28"/>
        </w:rPr>
        <w:t xml:space="preserve">№ </w:t>
      </w:r>
      <w:r w:rsidRPr="00C13EDD">
        <w:rPr>
          <w:sz w:val="28"/>
          <w:szCs w:val="28"/>
          <w:lang w:val="uk-UA"/>
        </w:rPr>
        <w:t xml:space="preserve"> 1107</w:t>
      </w:r>
    </w:p>
    <w:p w:rsidR="00C13EDD" w:rsidRPr="00C13EDD" w:rsidRDefault="00C13EDD" w:rsidP="00C13EDD">
      <w:pPr>
        <w:rPr>
          <w:sz w:val="28"/>
          <w:szCs w:val="28"/>
          <w:lang w:val="uk-UA"/>
        </w:rPr>
      </w:pPr>
      <w:r w:rsidRPr="00C13EDD">
        <w:rPr>
          <w:sz w:val="28"/>
          <w:szCs w:val="28"/>
        </w:rPr>
        <w:t xml:space="preserve">с. </w:t>
      </w:r>
      <w:proofErr w:type="spellStart"/>
      <w:r w:rsidRPr="00C13EDD">
        <w:rPr>
          <w:sz w:val="28"/>
          <w:szCs w:val="28"/>
        </w:rPr>
        <w:t>Щасливцеве</w:t>
      </w:r>
      <w:proofErr w:type="spellEnd"/>
    </w:p>
    <w:p w:rsidR="00C13EDD" w:rsidRPr="00C13EDD" w:rsidRDefault="00C13EDD" w:rsidP="00C13EDD">
      <w:pPr>
        <w:rPr>
          <w:sz w:val="28"/>
          <w:szCs w:val="28"/>
          <w:lang w:val="uk-UA"/>
        </w:rPr>
      </w:pPr>
    </w:p>
    <w:p w:rsidR="00C13EDD" w:rsidRPr="00C13EDD" w:rsidRDefault="00C13EDD" w:rsidP="00C13EDD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  <w:r w:rsidRPr="00C13EDD">
        <w:rPr>
          <w:bCs/>
          <w:iCs/>
          <w:color w:val="000000"/>
          <w:sz w:val="28"/>
          <w:szCs w:val="28"/>
        </w:rPr>
        <w:t xml:space="preserve">Про </w:t>
      </w:r>
      <w:r w:rsidRPr="00C13EDD">
        <w:rPr>
          <w:bCs/>
          <w:iCs/>
          <w:color w:val="000000"/>
          <w:sz w:val="28"/>
          <w:szCs w:val="28"/>
          <w:lang w:val="uk-UA"/>
        </w:rPr>
        <w:t>передачу безоплатно</w:t>
      </w:r>
    </w:p>
    <w:p w:rsidR="00C13EDD" w:rsidRPr="00C13EDD" w:rsidRDefault="00C13EDD" w:rsidP="00C13EDD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  <w:r w:rsidRPr="00C13EDD">
        <w:rPr>
          <w:bCs/>
          <w:iCs/>
          <w:color w:val="000000"/>
          <w:sz w:val="28"/>
          <w:szCs w:val="28"/>
          <w:lang w:val="uk-UA"/>
        </w:rPr>
        <w:t>у власність земельної ділянки</w:t>
      </w:r>
    </w:p>
    <w:p w:rsidR="00C13EDD" w:rsidRPr="00C13EDD" w:rsidRDefault="00C13EDD" w:rsidP="00C13EDD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</w:p>
    <w:p w:rsidR="00C13EDD" w:rsidRPr="00C13EDD" w:rsidRDefault="00C13EDD" w:rsidP="00C13EDD">
      <w:pPr>
        <w:shd w:val="clear" w:color="auto" w:fill="FFFFFF"/>
        <w:ind w:firstLine="634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C13ED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Розглянувши заяву громадянки України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C13ED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та надані документи, керуючись ст.ст. 12, 118, 119, 121 Земельного кодексу України, ст. 26 Закону України «Про місцеве самоврядування в Україні» сесія</w:t>
      </w:r>
      <w:r w:rsidRPr="00C13EDD"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C13EDD">
        <w:rPr>
          <w:color w:val="000000"/>
          <w:sz w:val="28"/>
          <w:szCs w:val="28"/>
          <w:bdr w:val="none" w:sz="0" w:space="0" w:color="auto" w:frame="1"/>
          <w:lang w:val="uk-UA"/>
        </w:rPr>
        <w:t>сільської ради</w:t>
      </w:r>
    </w:p>
    <w:p w:rsidR="00C13EDD" w:rsidRPr="00C13EDD" w:rsidRDefault="00C13EDD" w:rsidP="00C13EDD">
      <w:pPr>
        <w:shd w:val="clear" w:color="auto" w:fill="FFFFFF"/>
        <w:spacing w:line="322" w:lineRule="exact"/>
        <w:ind w:right="5"/>
        <w:jc w:val="both"/>
        <w:rPr>
          <w:color w:val="000000"/>
          <w:sz w:val="28"/>
          <w:szCs w:val="28"/>
          <w:lang w:val="uk-UA"/>
        </w:rPr>
      </w:pPr>
      <w:r w:rsidRPr="00C13EDD">
        <w:rPr>
          <w:color w:val="000000"/>
          <w:sz w:val="28"/>
          <w:szCs w:val="28"/>
          <w:lang w:val="uk-UA"/>
        </w:rPr>
        <w:t>ВИРІШИЛА:</w:t>
      </w:r>
    </w:p>
    <w:p w:rsidR="00C13EDD" w:rsidRPr="00C13EDD" w:rsidRDefault="00C13EDD" w:rsidP="00C13EDD">
      <w:pPr>
        <w:shd w:val="clear" w:color="auto" w:fill="FFFFFF"/>
        <w:spacing w:line="322" w:lineRule="exact"/>
        <w:ind w:right="5"/>
        <w:jc w:val="both"/>
        <w:rPr>
          <w:color w:val="000000"/>
          <w:sz w:val="28"/>
          <w:szCs w:val="28"/>
          <w:lang w:val="uk-UA"/>
        </w:rPr>
      </w:pPr>
    </w:p>
    <w:p w:rsidR="00C13EDD" w:rsidRPr="00C13EDD" w:rsidRDefault="00C13EDD" w:rsidP="00C13EDD">
      <w:pPr>
        <w:shd w:val="clear" w:color="auto" w:fill="FFFFFF"/>
        <w:ind w:firstLine="567"/>
        <w:jc w:val="both"/>
        <w:rPr>
          <w:bCs/>
          <w:iCs/>
          <w:color w:val="000000"/>
          <w:sz w:val="28"/>
          <w:szCs w:val="28"/>
          <w:lang w:val="uk-UA"/>
        </w:rPr>
      </w:pPr>
      <w:r w:rsidRPr="00C13ED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1. Передати гр. України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C13ED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(ідентифікаційний номер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C13ED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) безоплатно у власність земельну ділянку (кадастровий номер 6522186500:21:022:0023) площею </w:t>
      </w:r>
      <w:smartTag w:uri="urn:schemas-microsoft-com:office:smarttags" w:element="metricconverter">
        <w:smartTagPr>
          <w:attr w:name="ProductID" w:val="0,1815 га"/>
        </w:smartTagPr>
        <w:r w:rsidRPr="00C13EDD">
          <w:rPr>
            <w:color w:val="000000"/>
            <w:sz w:val="28"/>
            <w:szCs w:val="28"/>
            <w:bdr w:val="none" w:sz="0" w:space="0" w:color="auto" w:frame="1"/>
            <w:lang w:val="uk-UA"/>
          </w:rPr>
          <w:t>0,1815 га</w:t>
        </w:r>
      </w:smartTag>
      <w:r w:rsidRPr="00C13ED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для ведення особистого селянського господарства  із земель сільськогосподарського призначення розташованої за адресою: </w:t>
      </w:r>
      <w:proofErr w:type="spellStart"/>
      <w:r w:rsidRPr="00C13EDD">
        <w:rPr>
          <w:color w:val="000000"/>
          <w:sz w:val="28"/>
          <w:szCs w:val="28"/>
          <w:bdr w:val="none" w:sz="0" w:space="0" w:color="auto" w:frame="1"/>
          <w:lang w:val="uk-UA"/>
        </w:rPr>
        <w:t>с.Щасливцеве</w:t>
      </w:r>
      <w:proofErr w:type="spellEnd"/>
      <w:r w:rsidRPr="00C13ED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вулиця Набережна,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bookmarkStart w:id="0" w:name="_GoBack"/>
      <w:bookmarkEnd w:id="0"/>
      <w:r w:rsidRPr="00C13ED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Генічеського району Херсонської області.</w:t>
      </w:r>
    </w:p>
    <w:p w:rsidR="00C13EDD" w:rsidRPr="00C13EDD" w:rsidRDefault="00C13EDD" w:rsidP="00C13EDD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C13EDD">
        <w:rPr>
          <w:color w:val="000000"/>
          <w:sz w:val="28"/>
          <w:szCs w:val="28"/>
          <w:lang w:val="uk-UA"/>
        </w:rPr>
        <w:t>2.Контроль за виконанням рішення покласти на постійну комісію з питань регулювання земельних відносин та охорони навколишнього середовища.</w:t>
      </w:r>
    </w:p>
    <w:p w:rsidR="00C13EDD" w:rsidRPr="00C13EDD" w:rsidRDefault="00C13EDD" w:rsidP="00C13EDD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C13EDD" w:rsidRPr="00C13EDD" w:rsidRDefault="00C13EDD" w:rsidP="00C13EDD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C13EDD" w:rsidRPr="00C13EDD" w:rsidRDefault="00C13EDD" w:rsidP="00C13EDD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C13EDD" w:rsidRPr="00C13EDD" w:rsidRDefault="00C13EDD" w:rsidP="00C13EDD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proofErr w:type="spellStart"/>
      <w:r w:rsidRPr="00C13EDD">
        <w:rPr>
          <w:color w:val="000000"/>
          <w:sz w:val="28"/>
          <w:szCs w:val="28"/>
        </w:rPr>
        <w:t>Сільський</w:t>
      </w:r>
      <w:proofErr w:type="spellEnd"/>
      <w:r w:rsidRPr="00C13EDD">
        <w:rPr>
          <w:color w:val="000000"/>
          <w:sz w:val="28"/>
          <w:szCs w:val="28"/>
        </w:rPr>
        <w:t xml:space="preserve"> голова</w:t>
      </w:r>
      <w:r w:rsidRPr="00C13EDD">
        <w:rPr>
          <w:color w:val="000000"/>
          <w:sz w:val="28"/>
          <w:szCs w:val="28"/>
          <w:lang w:val="uk-UA"/>
        </w:rPr>
        <w:tab/>
      </w:r>
      <w:r w:rsidRPr="00C13EDD">
        <w:rPr>
          <w:color w:val="000000"/>
          <w:sz w:val="28"/>
          <w:szCs w:val="28"/>
          <w:lang w:val="uk-UA"/>
        </w:rPr>
        <w:tab/>
      </w:r>
      <w:r w:rsidRPr="00C13EDD">
        <w:rPr>
          <w:color w:val="000000"/>
          <w:sz w:val="28"/>
          <w:szCs w:val="28"/>
          <w:lang w:val="uk-UA"/>
        </w:rPr>
        <w:tab/>
      </w:r>
      <w:r w:rsidRPr="00C13EDD">
        <w:rPr>
          <w:color w:val="000000"/>
          <w:sz w:val="28"/>
          <w:szCs w:val="28"/>
          <w:lang w:val="uk-UA"/>
        </w:rPr>
        <w:tab/>
      </w:r>
      <w:r w:rsidRPr="00C13EDD">
        <w:rPr>
          <w:color w:val="000000"/>
          <w:sz w:val="28"/>
          <w:szCs w:val="28"/>
          <w:lang w:val="uk-UA"/>
        </w:rPr>
        <w:tab/>
      </w:r>
      <w:r w:rsidRPr="00C13EDD">
        <w:rPr>
          <w:color w:val="000000"/>
          <w:sz w:val="28"/>
          <w:szCs w:val="28"/>
          <w:lang w:val="uk-UA"/>
        </w:rPr>
        <w:tab/>
      </w:r>
      <w:r w:rsidRPr="00C13EDD">
        <w:rPr>
          <w:color w:val="000000"/>
          <w:sz w:val="28"/>
          <w:szCs w:val="28"/>
          <w:lang w:val="uk-UA"/>
        </w:rPr>
        <w:tab/>
      </w:r>
      <w:r w:rsidRPr="00C13EDD">
        <w:rPr>
          <w:color w:val="000000"/>
          <w:sz w:val="28"/>
          <w:szCs w:val="28"/>
          <w:lang w:val="uk-UA"/>
        </w:rPr>
        <w:tab/>
      </w:r>
      <w:r w:rsidRPr="00C13EDD">
        <w:rPr>
          <w:color w:val="000000"/>
          <w:sz w:val="28"/>
          <w:szCs w:val="28"/>
        </w:rPr>
        <w:t xml:space="preserve">В.О. </w:t>
      </w:r>
      <w:proofErr w:type="spellStart"/>
      <w:r w:rsidRPr="00C13EDD">
        <w:rPr>
          <w:color w:val="000000"/>
          <w:sz w:val="28"/>
          <w:szCs w:val="28"/>
        </w:rPr>
        <w:t>Плохушко</w:t>
      </w:r>
      <w:proofErr w:type="spellEnd"/>
    </w:p>
    <w:p w:rsidR="00C13EDD" w:rsidRPr="00C13EDD" w:rsidRDefault="00C13EDD" w:rsidP="00C13EDD"/>
    <w:p w:rsidR="00C13EDD" w:rsidRPr="00C13EDD" w:rsidRDefault="00C13EDD" w:rsidP="00C13EDD">
      <w:pPr>
        <w:ind w:firstLine="4320"/>
        <w:rPr>
          <w:b/>
          <w:sz w:val="18"/>
          <w:lang w:val="uk-UA"/>
        </w:rPr>
      </w:pPr>
    </w:p>
    <w:p w:rsidR="00C13EDD" w:rsidRPr="00C13EDD" w:rsidRDefault="00C13EDD" w:rsidP="00C13EDD">
      <w:pPr>
        <w:ind w:firstLine="4320"/>
        <w:rPr>
          <w:b/>
          <w:sz w:val="18"/>
          <w:lang w:val="uk-UA"/>
        </w:rPr>
      </w:pPr>
    </w:p>
    <w:p w:rsidR="00C13EDD" w:rsidRPr="00C13EDD" w:rsidRDefault="00C13EDD" w:rsidP="00C13EDD">
      <w:pPr>
        <w:ind w:firstLine="4320"/>
        <w:rPr>
          <w:b/>
          <w:sz w:val="18"/>
          <w:lang w:val="uk-UA"/>
        </w:rPr>
      </w:pPr>
    </w:p>
    <w:p w:rsidR="00C13EDD" w:rsidRPr="00C13EDD" w:rsidRDefault="00C13EDD" w:rsidP="00C13EDD">
      <w:pPr>
        <w:ind w:firstLine="4320"/>
        <w:rPr>
          <w:b/>
          <w:sz w:val="18"/>
          <w:lang w:val="uk-UA"/>
        </w:rPr>
      </w:pPr>
    </w:p>
    <w:p w:rsidR="00C13EDD" w:rsidRPr="00C13EDD" w:rsidRDefault="00C13EDD" w:rsidP="00C13EDD">
      <w:pPr>
        <w:ind w:firstLine="4320"/>
        <w:rPr>
          <w:b/>
          <w:sz w:val="18"/>
          <w:lang w:val="uk-UA"/>
        </w:rPr>
      </w:pPr>
    </w:p>
    <w:p w:rsidR="00C13EDD" w:rsidRPr="00C13EDD" w:rsidRDefault="00C13EDD" w:rsidP="00C13EDD">
      <w:pPr>
        <w:ind w:firstLine="4320"/>
        <w:rPr>
          <w:b/>
          <w:sz w:val="18"/>
          <w:lang w:val="uk-UA"/>
        </w:rPr>
      </w:pPr>
    </w:p>
    <w:p w:rsidR="00C13EDD" w:rsidRPr="00C13EDD" w:rsidRDefault="00C13EDD" w:rsidP="00C13EDD">
      <w:pPr>
        <w:ind w:firstLine="4320"/>
        <w:rPr>
          <w:b/>
          <w:sz w:val="18"/>
          <w:lang w:val="uk-UA"/>
        </w:rPr>
      </w:pPr>
    </w:p>
    <w:p w:rsidR="00C13EDD" w:rsidRPr="00C13EDD" w:rsidRDefault="00C13EDD" w:rsidP="00C13EDD">
      <w:pPr>
        <w:ind w:firstLine="4320"/>
        <w:rPr>
          <w:b/>
          <w:sz w:val="18"/>
          <w:lang w:val="uk-UA"/>
        </w:rPr>
      </w:pPr>
    </w:p>
    <w:p w:rsidR="00C13EDD" w:rsidRPr="00C13EDD" w:rsidRDefault="00C13EDD" w:rsidP="00C13EDD">
      <w:pPr>
        <w:ind w:firstLine="4320"/>
        <w:rPr>
          <w:b/>
          <w:sz w:val="18"/>
          <w:lang w:val="uk-UA"/>
        </w:rPr>
      </w:pPr>
    </w:p>
    <w:p w:rsidR="00C13EDD" w:rsidRPr="00C13EDD" w:rsidRDefault="00C13EDD" w:rsidP="00C13EDD">
      <w:pPr>
        <w:ind w:firstLine="4320"/>
        <w:rPr>
          <w:b/>
          <w:sz w:val="18"/>
          <w:lang w:val="uk-UA"/>
        </w:rPr>
      </w:pPr>
    </w:p>
    <w:p w:rsidR="00C13EDD" w:rsidRPr="00C13EDD" w:rsidRDefault="00C13EDD" w:rsidP="00C13EDD">
      <w:pPr>
        <w:ind w:firstLine="4320"/>
        <w:rPr>
          <w:b/>
          <w:sz w:val="18"/>
          <w:lang w:val="uk-UA"/>
        </w:rPr>
      </w:pPr>
    </w:p>
    <w:p w:rsidR="00F85564" w:rsidRPr="004B0A99" w:rsidRDefault="00F85564" w:rsidP="00B6007C">
      <w:pPr>
        <w:rPr>
          <w:lang w:val="uk-UA"/>
        </w:rPr>
      </w:pPr>
    </w:p>
    <w:sectPr w:rsidR="00F85564" w:rsidRPr="004B0A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1E3"/>
    <w:multiLevelType w:val="hybridMultilevel"/>
    <w:tmpl w:val="87AA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26FF4"/>
    <w:multiLevelType w:val="hybridMultilevel"/>
    <w:tmpl w:val="F63C2656"/>
    <w:lvl w:ilvl="0" w:tplc="3CAE2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86C26B3"/>
    <w:multiLevelType w:val="hybridMultilevel"/>
    <w:tmpl w:val="3F2CF69A"/>
    <w:lvl w:ilvl="0" w:tplc="4050CB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F23FC4"/>
    <w:multiLevelType w:val="hybridMultilevel"/>
    <w:tmpl w:val="FCFE5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452695"/>
    <w:multiLevelType w:val="hybridMultilevel"/>
    <w:tmpl w:val="7292E5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B9"/>
    <w:rsid w:val="00084382"/>
    <w:rsid w:val="000B7C00"/>
    <w:rsid w:val="002353B9"/>
    <w:rsid w:val="00317459"/>
    <w:rsid w:val="00325FA4"/>
    <w:rsid w:val="004B0A99"/>
    <w:rsid w:val="004D0146"/>
    <w:rsid w:val="00587B7C"/>
    <w:rsid w:val="005F105A"/>
    <w:rsid w:val="0069394E"/>
    <w:rsid w:val="00736CC5"/>
    <w:rsid w:val="00773EA0"/>
    <w:rsid w:val="00977224"/>
    <w:rsid w:val="00A06A90"/>
    <w:rsid w:val="00A238A7"/>
    <w:rsid w:val="00A74064"/>
    <w:rsid w:val="00B6007C"/>
    <w:rsid w:val="00BA72B5"/>
    <w:rsid w:val="00BF5456"/>
    <w:rsid w:val="00C13EDD"/>
    <w:rsid w:val="00C96D82"/>
    <w:rsid w:val="00CD3CE6"/>
    <w:rsid w:val="00D3337B"/>
    <w:rsid w:val="00F8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2019-04-18T13:41:00Z</dcterms:created>
  <dcterms:modified xsi:type="dcterms:W3CDTF">2019-04-18T13:41:00Z</dcterms:modified>
</cp:coreProperties>
</file>