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56" w:rsidRPr="00BF5456" w:rsidRDefault="00BF5456" w:rsidP="00BF5456">
      <w:pPr>
        <w:ind w:firstLine="4320"/>
        <w:rPr>
          <w:b/>
          <w:sz w:val="18"/>
          <w:lang w:val="uk-UA"/>
        </w:rPr>
      </w:pPr>
    </w:p>
    <w:p w:rsidR="00BF5456" w:rsidRPr="00BF5456" w:rsidRDefault="00BF5456" w:rsidP="00BF5456">
      <w:pPr>
        <w:ind w:firstLine="4320"/>
        <w:rPr>
          <w:b/>
          <w:sz w:val="18"/>
          <w:lang w:val="uk-UA"/>
        </w:rPr>
      </w:pPr>
    </w:p>
    <w:p w:rsidR="00BF5456" w:rsidRPr="00BF5456" w:rsidRDefault="00BF5456" w:rsidP="00BF545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56" w:rsidRPr="00BF5456" w:rsidRDefault="00BF5456" w:rsidP="00BF5456">
      <w:pPr>
        <w:jc w:val="center"/>
        <w:rPr>
          <w:b/>
          <w:bCs/>
          <w:sz w:val="28"/>
          <w:szCs w:val="28"/>
        </w:rPr>
      </w:pPr>
    </w:p>
    <w:p w:rsidR="00BF5456" w:rsidRPr="00BF5456" w:rsidRDefault="00BF5456" w:rsidP="00BF5456">
      <w:pPr>
        <w:jc w:val="center"/>
        <w:rPr>
          <w:b/>
          <w:bCs/>
          <w:sz w:val="28"/>
          <w:szCs w:val="28"/>
        </w:rPr>
      </w:pPr>
      <w:r w:rsidRPr="00BF5456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BF5456">
        <w:rPr>
          <w:b/>
          <w:bCs/>
          <w:sz w:val="28"/>
          <w:szCs w:val="28"/>
        </w:rPr>
        <w:t>РАДИ</w:t>
      </w:r>
      <w:proofErr w:type="gramEnd"/>
    </w:p>
    <w:p w:rsidR="00BF5456" w:rsidRPr="00BF5456" w:rsidRDefault="00BF5456" w:rsidP="00BF5456">
      <w:pPr>
        <w:jc w:val="center"/>
        <w:rPr>
          <w:b/>
          <w:bCs/>
          <w:sz w:val="28"/>
          <w:szCs w:val="28"/>
        </w:rPr>
      </w:pPr>
      <w:r w:rsidRPr="00BF5456">
        <w:rPr>
          <w:b/>
          <w:bCs/>
          <w:sz w:val="28"/>
          <w:szCs w:val="28"/>
        </w:rPr>
        <w:t>7 СКЛИКАННЯ</w:t>
      </w:r>
    </w:p>
    <w:p w:rsidR="00BF5456" w:rsidRPr="00BF5456" w:rsidRDefault="00BF5456" w:rsidP="00BF5456">
      <w:pPr>
        <w:jc w:val="center"/>
        <w:rPr>
          <w:b/>
          <w:sz w:val="28"/>
          <w:szCs w:val="28"/>
        </w:rPr>
      </w:pPr>
    </w:p>
    <w:p w:rsidR="00BF5456" w:rsidRPr="00BF5456" w:rsidRDefault="00BF5456" w:rsidP="00BF5456">
      <w:pPr>
        <w:jc w:val="center"/>
        <w:rPr>
          <w:b/>
          <w:sz w:val="28"/>
          <w:szCs w:val="28"/>
        </w:rPr>
      </w:pPr>
      <w:proofErr w:type="gramStart"/>
      <w:r w:rsidRPr="00BF5456">
        <w:rPr>
          <w:b/>
          <w:sz w:val="28"/>
          <w:szCs w:val="28"/>
        </w:rPr>
        <w:t>Р</w:t>
      </w:r>
      <w:proofErr w:type="gramEnd"/>
      <w:r w:rsidRPr="00BF5456">
        <w:rPr>
          <w:b/>
          <w:sz w:val="28"/>
          <w:szCs w:val="28"/>
        </w:rPr>
        <w:t>ІШЕННЯ</w:t>
      </w:r>
    </w:p>
    <w:p w:rsidR="00BF5456" w:rsidRPr="00BF5456" w:rsidRDefault="00BF5456" w:rsidP="00BF5456">
      <w:pPr>
        <w:rPr>
          <w:sz w:val="28"/>
          <w:szCs w:val="28"/>
        </w:rPr>
      </w:pPr>
    </w:p>
    <w:p w:rsidR="00BF5456" w:rsidRPr="00BF5456" w:rsidRDefault="00BF5456" w:rsidP="00BF5456">
      <w:pPr>
        <w:rPr>
          <w:sz w:val="28"/>
          <w:szCs w:val="28"/>
          <w:lang w:val="uk-UA"/>
        </w:rPr>
      </w:pPr>
      <w:r w:rsidRPr="00BF5456">
        <w:rPr>
          <w:sz w:val="28"/>
          <w:szCs w:val="28"/>
          <w:lang w:val="uk-UA"/>
        </w:rPr>
        <w:t>27.07.2018</w:t>
      </w:r>
      <w:r w:rsidRPr="00BF5456">
        <w:rPr>
          <w:sz w:val="28"/>
          <w:szCs w:val="28"/>
        </w:rPr>
        <w:t xml:space="preserve"> р.                    </w:t>
      </w:r>
      <w:r w:rsidRPr="00BF5456">
        <w:rPr>
          <w:sz w:val="28"/>
          <w:szCs w:val="28"/>
          <w:lang w:val="uk-UA"/>
        </w:rPr>
        <w:t xml:space="preserve">                   </w:t>
      </w:r>
      <w:r w:rsidRPr="00BF5456">
        <w:rPr>
          <w:sz w:val="28"/>
          <w:szCs w:val="28"/>
        </w:rPr>
        <w:t>№</w:t>
      </w:r>
      <w:r w:rsidRPr="00BF5456">
        <w:rPr>
          <w:sz w:val="28"/>
          <w:szCs w:val="28"/>
          <w:lang w:val="uk-UA"/>
        </w:rPr>
        <w:t xml:space="preserve"> 1106</w:t>
      </w:r>
    </w:p>
    <w:p w:rsidR="00BF5456" w:rsidRPr="00BF5456" w:rsidRDefault="00BF5456" w:rsidP="00BF5456">
      <w:pPr>
        <w:rPr>
          <w:sz w:val="28"/>
          <w:szCs w:val="28"/>
          <w:lang w:val="uk-UA"/>
        </w:rPr>
      </w:pPr>
      <w:r w:rsidRPr="00BF5456">
        <w:rPr>
          <w:sz w:val="28"/>
          <w:szCs w:val="28"/>
        </w:rPr>
        <w:t xml:space="preserve">с. </w:t>
      </w:r>
      <w:proofErr w:type="spellStart"/>
      <w:r w:rsidRPr="00BF5456">
        <w:rPr>
          <w:sz w:val="28"/>
          <w:szCs w:val="28"/>
        </w:rPr>
        <w:t>Щасливцеве</w:t>
      </w:r>
      <w:proofErr w:type="spellEnd"/>
    </w:p>
    <w:p w:rsidR="00BF5456" w:rsidRPr="00BF5456" w:rsidRDefault="00BF5456" w:rsidP="00BF5456">
      <w:pPr>
        <w:rPr>
          <w:sz w:val="28"/>
          <w:szCs w:val="28"/>
          <w:lang w:val="uk-UA"/>
        </w:rPr>
      </w:pPr>
    </w:p>
    <w:p w:rsidR="00BF5456" w:rsidRPr="00BF5456" w:rsidRDefault="00BF5456" w:rsidP="00BF545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bookmarkStart w:id="0" w:name="_GoBack"/>
      <w:r w:rsidRPr="00BF5456">
        <w:rPr>
          <w:bCs/>
          <w:iCs/>
          <w:color w:val="000000"/>
          <w:sz w:val="28"/>
          <w:szCs w:val="28"/>
        </w:rPr>
        <w:t>П</w:t>
      </w:r>
      <w:r w:rsidRPr="00BF5456">
        <w:rPr>
          <w:bCs/>
          <w:iCs/>
          <w:color w:val="000000"/>
          <w:sz w:val="28"/>
          <w:szCs w:val="28"/>
          <w:lang w:val="uk-UA"/>
        </w:rPr>
        <w:t xml:space="preserve">ро відмову в задоволенні заяви </w:t>
      </w:r>
    </w:p>
    <w:p w:rsidR="00BF5456" w:rsidRPr="00BF5456" w:rsidRDefault="00BF5456" w:rsidP="00BF545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F5456">
        <w:rPr>
          <w:bCs/>
          <w:iCs/>
          <w:color w:val="000000"/>
          <w:sz w:val="28"/>
          <w:szCs w:val="28"/>
          <w:lang w:val="uk-UA"/>
        </w:rPr>
        <w:t xml:space="preserve">громадянину </w:t>
      </w:r>
      <w:bookmarkEnd w:id="0"/>
      <w:r w:rsidR="009B4142">
        <w:rPr>
          <w:bCs/>
          <w:iCs/>
          <w:color w:val="000000"/>
          <w:sz w:val="28"/>
          <w:szCs w:val="28"/>
          <w:lang w:val="uk-UA"/>
        </w:rPr>
        <w:t>***</w:t>
      </w:r>
    </w:p>
    <w:p w:rsidR="00BF5456" w:rsidRPr="00BF5456" w:rsidRDefault="00BF5456" w:rsidP="00BF5456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BF5456" w:rsidRPr="00BF5456" w:rsidRDefault="00BF5456" w:rsidP="00BF5456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керуючись ст.ст. 12, 19, 38, 39, 118, 121 Земельного кодексу України, ст. 26 Закону України «Про місцеве самоврядування в Україні» сесія</w:t>
      </w:r>
      <w:r w:rsidRPr="00BF5456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BF5456" w:rsidRPr="00BF5456" w:rsidRDefault="00BF5456" w:rsidP="00BF5456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BF5456">
        <w:rPr>
          <w:color w:val="000000"/>
          <w:sz w:val="28"/>
          <w:szCs w:val="28"/>
          <w:lang w:val="uk-UA"/>
        </w:rPr>
        <w:t>ВИРІШИЛА:</w:t>
      </w:r>
    </w:p>
    <w:p w:rsidR="00BF5456" w:rsidRPr="00BF5456" w:rsidRDefault="00BF5456" w:rsidP="00BF5456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BF5456" w:rsidRPr="00BF5456" w:rsidRDefault="00BF5456" w:rsidP="00BF5456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громадянину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ради. </w:t>
      </w:r>
    </w:p>
    <w:p w:rsidR="00BF5456" w:rsidRPr="00BF5456" w:rsidRDefault="00BF5456" w:rsidP="00BF5456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BF545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Повідомити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прийняте рішення.</w:t>
      </w:r>
    </w:p>
    <w:p w:rsidR="00BF5456" w:rsidRPr="00BF5456" w:rsidRDefault="00BF5456" w:rsidP="00BF545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F5456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</w:t>
      </w:r>
      <w:r w:rsidRPr="00BF545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охорони навколишнього середовища.</w:t>
      </w:r>
    </w:p>
    <w:p w:rsidR="00BF5456" w:rsidRPr="00BF5456" w:rsidRDefault="00BF5456" w:rsidP="00BF545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F5456" w:rsidRPr="00BF5456" w:rsidRDefault="00BF5456" w:rsidP="00BF545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F5456" w:rsidRPr="00BF5456" w:rsidRDefault="00BF5456" w:rsidP="00BF5456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F5456" w:rsidRPr="00BF5456" w:rsidRDefault="00BF5456" w:rsidP="00BF5456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BF5456">
        <w:rPr>
          <w:color w:val="000000"/>
          <w:sz w:val="28"/>
          <w:szCs w:val="28"/>
        </w:rPr>
        <w:t>Сільський</w:t>
      </w:r>
      <w:proofErr w:type="spellEnd"/>
      <w:r w:rsidRPr="00BF5456">
        <w:rPr>
          <w:color w:val="000000"/>
          <w:sz w:val="28"/>
          <w:szCs w:val="28"/>
        </w:rPr>
        <w:t xml:space="preserve"> голова</w:t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  <w:lang w:val="uk-UA"/>
        </w:rPr>
        <w:tab/>
      </w:r>
      <w:r w:rsidRPr="00BF5456">
        <w:rPr>
          <w:color w:val="000000"/>
          <w:sz w:val="28"/>
          <w:szCs w:val="28"/>
        </w:rPr>
        <w:t xml:space="preserve">В.О. </w:t>
      </w:r>
      <w:proofErr w:type="spellStart"/>
      <w:r w:rsidRPr="00BF5456">
        <w:rPr>
          <w:color w:val="000000"/>
          <w:sz w:val="28"/>
          <w:szCs w:val="28"/>
        </w:rPr>
        <w:t>Плохушко</w:t>
      </w:r>
      <w:proofErr w:type="spellEnd"/>
    </w:p>
    <w:p w:rsidR="00BF5456" w:rsidRPr="00BF5456" w:rsidRDefault="00BF5456" w:rsidP="00BF5456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F105A"/>
    <w:rsid w:val="0069394E"/>
    <w:rsid w:val="00736CC5"/>
    <w:rsid w:val="00977224"/>
    <w:rsid w:val="009B4142"/>
    <w:rsid w:val="00A06A90"/>
    <w:rsid w:val="00A238A7"/>
    <w:rsid w:val="00A74064"/>
    <w:rsid w:val="00B6007C"/>
    <w:rsid w:val="00BF5456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Користувач Windows</cp:lastModifiedBy>
  <cp:revision>3</cp:revision>
  <dcterms:created xsi:type="dcterms:W3CDTF">2019-04-18T13:36:00Z</dcterms:created>
  <dcterms:modified xsi:type="dcterms:W3CDTF">2019-04-19T11:10:00Z</dcterms:modified>
</cp:coreProperties>
</file>