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30" w:rsidRPr="00531530" w:rsidRDefault="00531530" w:rsidP="00531530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30" w:rsidRPr="00531530" w:rsidRDefault="00531530" w:rsidP="00531530">
      <w:pPr>
        <w:jc w:val="center"/>
        <w:rPr>
          <w:b/>
          <w:bCs/>
          <w:sz w:val="28"/>
          <w:szCs w:val="28"/>
        </w:rPr>
      </w:pPr>
    </w:p>
    <w:p w:rsidR="00531530" w:rsidRPr="00531530" w:rsidRDefault="00531530" w:rsidP="00531530">
      <w:pPr>
        <w:jc w:val="center"/>
        <w:rPr>
          <w:b/>
          <w:bCs/>
          <w:sz w:val="28"/>
          <w:szCs w:val="28"/>
        </w:rPr>
      </w:pPr>
      <w:r w:rsidRPr="00531530">
        <w:rPr>
          <w:b/>
          <w:bCs/>
          <w:sz w:val="28"/>
          <w:szCs w:val="28"/>
        </w:rPr>
        <w:t xml:space="preserve">68 СЕСІЯ  ЩАСЛИВЦЕВСЬКОЇ СІЛЬСЬКОЇ </w:t>
      </w:r>
      <w:proofErr w:type="gramStart"/>
      <w:r w:rsidRPr="00531530">
        <w:rPr>
          <w:b/>
          <w:bCs/>
          <w:sz w:val="28"/>
          <w:szCs w:val="28"/>
        </w:rPr>
        <w:t>РАДИ</w:t>
      </w:r>
      <w:proofErr w:type="gramEnd"/>
    </w:p>
    <w:p w:rsidR="00531530" w:rsidRPr="00531530" w:rsidRDefault="00531530" w:rsidP="00531530">
      <w:pPr>
        <w:jc w:val="center"/>
        <w:rPr>
          <w:b/>
          <w:bCs/>
          <w:sz w:val="28"/>
          <w:szCs w:val="28"/>
        </w:rPr>
      </w:pPr>
      <w:r w:rsidRPr="00531530">
        <w:rPr>
          <w:b/>
          <w:bCs/>
          <w:sz w:val="28"/>
          <w:szCs w:val="28"/>
        </w:rPr>
        <w:t>7 СКЛИКАННЯ</w:t>
      </w:r>
    </w:p>
    <w:p w:rsidR="00531530" w:rsidRPr="00531530" w:rsidRDefault="00531530" w:rsidP="00531530">
      <w:pPr>
        <w:jc w:val="center"/>
        <w:rPr>
          <w:b/>
          <w:sz w:val="28"/>
          <w:szCs w:val="28"/>
        </w:rPr>
      </w:pPr>
    </w:p>
    <w:p w:rsidR="00531530" w:rsidRPr="00531530" w:rsidRDefault="00531530" w:rsidP="00531530">
      <w:pPr>
        <w:jc w:val="center"/>
        <w:rPr>
          <w:b/>
          <w:sz w:val="28"/>
          <w:szCs w:val="28"/>
        </w:rPr>
      </w:pPr>
      <w:proofErr w:type="gramStart"/>
      <w:r w:rsidRPr="00531530">
        <w:rPr>
          <w:b/>
          <w:sz w:val="28"/>
          <w:szCs w:val="28"/>
        </w:rPr>
        <w:t>Р</w:t>
      </w:r>
      <w:proofErr w:type="gramEnd"/>
      <w:r w:rsidRPr="00531530">
        <w:rPr>
          <w:b/>
          <w:sz w:val="28"/>
          <w:szCs w:val="28"/>
        </w:rPr>
        <w:t>ІШЕННЯ</w:t>
      </w:r>
    </w:p>
    <w:p w:rsidR="00531530" w:rsidRPr="00531530" w:rsidRDefault="00531530" w:rsidP="00531530">
      <w:pPr>
        <w:rPr>
          <w:sz w:val="28"/>
          <w:szCs w:val="28"/>
        </w:rPr>
      </w:pPr>
    </w:p>
    <w:p w:rsidR="00531530" w:rsidRPr="00531530" w:rsidRDefault="00531530" w:rsidP="00531530">
      <w:pPr>
        <w:rPr>
          <w:sz w:val="28"/>
          <w:szCs w:val="28"/>
        </w:rPr>
      </w:pPr>
      <w:r w:rsidRPr="00531530">
        <w:rPr>
          <w:sz w:val="28"/>
          <w:szCs w:val="28"/>
        </w:rPr>
        <w:t>26.06.2018 р.                                          №1087</w:t>
      </w:r>
    </w:p>
    <w:p w:rsidR="00531530" w:rsidRPr="00531530" w:rsidRDefault="00531530" w:rsidP="00531530">
      <w:pPr>
        <w:rPr>
          <w:sz w:val="28"/>
          <w:szCs w:val="28"/>
        </w:rPr>
      </w:pPr>
      <w:r w:rsidRPr="00531530">
        <w:rPr>
          <w:sz w:val="28"/>
          <w:szCs w:val="28"/>
        </w:rPr>
        <w:t xml:space="preserve">с. </w:t>
      </w:r>
      <w:proofErr w:type="spellStart"/>
      <w:r w:rsidRPr="00531530">
        <w:rPr>
          <w:sz w:val="28"/>
          <w:szCs w:val="28"/>
        </w:rPr>
        <w:t>Щасливцеве</w:t>
      </w:r>
      <w:proofErr w:type="spellEnd"/>
    </w:p>
    <w:p w:rsidR="00531530" w:rsidRPr="00531530" w:rsidRDefault="00531530" w:rsidP="00531530">
      <w:pPr>
        <w:ind w:right="5810"/>
        <w:jc w:val="both"/>
        <w:rPr>
          <w:sz w:val="28"/>
          <w:szCs w:val="28"/>
        </w:rPr>
      </w:pPr>
    </w:p>
    <w:p w:rsidR="00531530" w:rsidRPr="00531530" w:rsidRDefault="00531530" w:rsidP="00531530">
      <w:pPr>
        <w:ind w:right="4678"/>
        <w:jc w:val="both"/>
        <w:rPr>
          <w:sz w:val="28"/>
          <w:szCs w:val="28"/>
          <w:lang w:val="uk-UA"/>
        </w:rPr>
      </w:pPr>
      <w:r w:rsidRPr="00531530">
        <w:rPr>
          <w:sz w:val="28"/>
          <w:szCs w:val="28"/>
          <w:lang w:val="uk-UA"/>
        </w:rPr>
        <w:t>Про розгляд клопотань ТОВ "ЛАЙФСЕЛЛ" та ТОВ "УКРТАУЕР"</w:t>
      </w:r>
    </w:p>
    <w:p w:rsidR="00531530" w:rsidRPr="00531530" w:rsidRDefault="00531530" w:rsidP="00531530">
      <w:pPr>
        <w:rPr>
          <w:sz w:val="28"/>
          <w:szCs w:val="28"/>
          <w:lang w:val="uk-UA"/>
        </w:rPr>
      </w:pPr>
    </w:p>
    <w:p w:rsidR="00531530" w:rsidRPr="00531530" w:rsidRDefault="00531530" w:rsidP="0053153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531530">
        <w:rPr>
          <w:sz w:val="28"/>
          <w:szCs w:val="28"/>
          <w:lang w:val="uk-UA"/>
        </w:rPr>
        <w:t xml:space="preserve">Розглянувши клопотання ТОВАРИСТВА З ОБМЕЖЕНОЮ ВІДПОВІДАЛЬНІСТЮ "ЛАЙФСЕЛЛ" (ідентифікаційний код юридичної особи – 22859846) та ТОВАРИСТВА З ОБМЕЖЕНОЮ ВІДПОВІДАЛЬНІСТЮ "УКРТАУЕР" (ідентифікаційний код юридичної особи – 36273480) щодо укладання трьохсторонньої угоди про заміну сторони орендаря у договорі оренди землі від 30.10.2007 р., та надані документи, враховуючі ті факти що у відповідності до ст. 10 Закону України "Про телекомунікації", ст. 134 Земельного кодексу України передача земельних ділянок в оренду для обслуговування об'єктів зв’язку здійснюється без застосування процедури земельних торгів, що у відповідності до п. 1. ст. 123 Земельного кодексу України передача земельних ділянок комунальної власності що </w:t>
      </w:r>
      <w:r w:rsidRPr="00531530">
        <w:rPr>
          <w:color w:val="000000"/>
          <w:sz w:val="28"/>
          <w:szCs w:val="28"/>
          <w:shd w:val="clear" w:color="auto" w:fill="FFFFFF"/>
          <w:lang w:val="uk-UA"/>
        </w:rPr>
        <w:t xml:space="preserve">зареєстровані в Державному земельному кадастрі відповідно до </w:t>
      </w:r>
      <w:hyperlink r:id="rId7" w:tgtFrame="_blank" w:history="1">
        <w:r w:rsidRPr="00531530">
          <w:rPr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/>
          </w:rPr>
          <w:t>Закону України "Про Державний земельний кадастр"</w:t>
        </w:r>
      </w:hyperlink>
      <w:r w:rsidRPr="00531530">
        <w:rPr>
          <w:color w:val="000000"/>
          <w:sz w:val="28"/>
          <w:szCs w:val="28"/>
          <w:shd w:val="clear" w:color="auto" w:fill="FFFFFF"/>
          <w:lang w:val="uk-UA"/>
        </w:rPr>
        <w:t xml:space="preserve">, право власності на які зареєстровано у Державному реєстрі речових прав на нерухоме майно, без зміни її меж та цільового призначення здійснюється без складення документації із землеустрою, </w:t>
      </w:r>
      <w:r w:rsidRPr="0053153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що у відповідності до п. 288.1 ст. 288 Податкового кодексу України, договори оренди земель </w:t>
      </w:r>
      <w:r w:rsidRPr="00531530">
        <w:rPr>
          <w:color w:val="000000"/>
          <w:sz w:val="28"/>
          <w:szCs w:val="28"/>
          <w:shd w:val="clear" w:color="auto" w:fill="FFFFFF"/>
          <w:lang w:val="uk-UA"/>
        </w:rPr>
        <w:t xml:space="preserve">державної і комунальної власності укладається за типовою формою, затвердженою Кабінетом Міністрів України. Така форма договору, затверджена </w:t>
      </w:r>
      <w:r w:rsidRPr="00531530">
        <w:rPr>
          <w:color w:val="000000"/>
          <w:sz w:val="28"/>
          <w:szCs w:val="28"/>
          <w:lang w:val="uk-UA"/>
        </w:rPr>
        <w:t xml:space="preserve">постановою Кабінету Міністрів України від 3 березня 2004 р. № 220 (останні зміни до якої відбулися у 2017 року), керуючись приписами Закону України "Про оренду землі", Земельного кодексу України, Податкового кодексу України, </w:t>
      </w:r>
      <w:r w:rsidRPr="00531530">
        <w:rPr>
          <w:sz w:val="28"/>
          <w:szCs w:val="28"/>
          <w:lang w:val="uk-UA"/>
        </w:rPr>
        <w:t xml:space="preserve">ст. 26 Закону України "Про місцеве самоврядування в Україні", сесія </w:t>
      </w:r>
      <w:proofErr w:type="spellStart"/>
      <w:r w:rsidRPr="00531530">
        <w:rPr>
          <w:sz w:val="28"/>
          <w:szCs w:val="28"/>
          <w:lang w:val="uk-UA"/>
        </w:rPr>
        <w:t>Щасливцевської</w:t>
      </w:r>
      <w:proofErr w:type="spellEnd"/>
      <w:r w:rsidRPr="00531530">
        <w:rPr>
          <w:sz w:val="28"/>
          <w:szCs w:val="28"/>
          <w:lang w:val="uk-UA"/>
        </w:rPr>
        <w:t xml:space="preserve"> сільської ради </w:t>
      </w:r>
    </w:p>
    <w:p w:rsidR="00531530" w:rsidRPr="00531530" w:rsidRDefault="00531530" w:rsidP="0053153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531530">
        <w:rPr>
          <w:sz w:val="28"/>
          <w:szCs w:val="28"/>
          <w:lang w:val="uk-UA"/>
        </w:rPr>
        <w:t>ВИРІШИЛА:</w:t>
      </w:r>
    </w:p>
    <w:p w:rsidR="00531530" w:rsidRPr="00531530" w:rsidRDefault="00531530" w:rsidP="00531530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531530" w:rsidRPr="00531530" w:rsidRDefault="00531530" w:rsidP="0053153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531530">
        <w:rPr>
          <w:sz w:val="28"/>
          <w:szCs w:val="28"/>
          <w:lang w:val="uk-UA"/>
        </w:rPr>
        <w:t xml:space="preserve">1. </w:t>
      </w:r>
      <w:r w:rsidRPr="00531530">
        <w:rPr>
          <w:spacing w:val="-1"/>
          <w:sz w:val="28"/>
          <w:szCs w:val="28"/>
          <w:lang w:val="uk-UA"/>
        </w:rPr>
        <w:t xml:space="preserve">Відмовити </w:t>
      </w:r>
      <w:r w:rsidRPr="00531530">
        <w:rPr>
          <w:sz w:val="28"/>
          <w:szCs w:val="28"/>
          <w:lang w:val="uk-UA"/>
        </w:rPr>
        <w:t xml:space="preserve">ТОВАРИСТВА З ОБМЕЖЕНОЮ ВІДПОВІДАЛЬНІСТЮ "ЛАЙФСЕЛЛ" (ідентифікаційний код юридичної особи – 22859846) та ТОВАРИСТВА З ОБМЕЖЕНОЮ ВІДПОВІДАЛЬНІСТЮ "УКРТАУЕР" (ідентифікаційний код юридичної особи – 36273480) в укладанні трьохсторонньої угоди про заміну сторони орендаря у договорі оренди землі </w:t>
      </w:r>
      <w:r w:rsidRPr="00531530">
        <w:rPr>
          <w:sz w:val="28"/>
          <w:szCs w:val="28"/>
          <w:lang w:val="uk-UA"/>
        </w:rPr>
        <w:lastRenderedPageBreak/>
        <w:t>від 30.10.2007 р. що зареєстрований у Генічеському районному відділі Херсонської регіональної філії Центру ДЗК, про що у державному реєстрі земель вчинено запис від 02.11.2017 р. за №4АА002202-040772000024, як такої що є недоцільною в зв’язку з застарілістю форми основного договору.</w:t>
      </w:r>
    </w:p>
    <w:p w:rsidR="00531530" w:rsidRPr="00531530" w:rsidRDefault="00531530" w:rsidP="0053153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531530">
        <w:rPr>
          <w:sz w:val="28"/>
          <w:szCs w:val="28"/>
          <w:lang w:val="uk-UA"/>
        </w:rPr>
        <w:t xml:space="preserve">2. Рекомендувати ТОВАРИСТВУ З ОБМЕЖЕНОЮ ВІДПОВІДАЛЬНІСТЮ "ЛАЙФСЕЛЛ" (ідентифікаційний код юридичної особи – 22859846) звернутися до </w:t>
      </w:r>
      <w:proofErr w:type="spellStart"/>
      <w:r w:rsidRPr="00531530">
        <w:rPr>
          <w:sz w:val="28"/>
          <w:szCs w:val="28"/>
          <w:lang w:val="uk-UA"/>
        </w:rPr>
        <w:t>Щасливцевської</w:t>
      </w:r>
      <w:proofErr w:type="spellEnd"/>
      <w:r w:rsidRPr="00531530">
        <w:rPr>
          <w:sz w:val="28"/>
          <w:szCs w:val="28"/>
          <w:lang w:val="uk-UA"/>
        </w:rPr>
        <w:t xml:space="preserve"> сільської ради з відповідним клопотанням щодо припинення за взаємною згодою шляхом його розірвання дії договору оренди землі зазначеного у п. 1 цього рішення.</w:t>
      </w:r>
    </w:p>
    <w:p w:rsidR="00531530" w:rsidRPr="00531530" w:rsidRDefault="00531530" w:rsidP="0053153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531530">
        <w:rPr>
          <w:sz w:val="28"/>
          <w:szCs w:val="28"/>
          <w:lang w:val="uk-UA"/>
        </w:rPr>
        <w:t xml:space="preserve">3. Рекомендувати  ТОВАРИСТВУ З ОБМЕЖЕНОЮ ВІДПОВІДАЛЬНІСТЮ "УКРТАУЕР" (ідентифікаційний код юридичної особи – 36273480) після припинення дії договору оренди землі зазначеного у п. 1 цього рішення у встановленому законом порядку, звернутися з відповідним клопотанням до </w:t>
      </w:r>
      <w:proofErr w:type="spellStart"/>
      <w:r w:rsidRPr="00531530">
        <w:rPr>
          <w:sz w:val="28"/>
          <w:szCs w:val="28"/>
          <w:lang w:val="uk-UA"/>
        </w:rPr>
        <w:t>Щасливцевської</w:t>
      </w:r>
      <w:proofErr w:type="spellEnd"/>
      <w:r w:rsidRPr="00531530">
        <w:rPr>
          <w:sz w:val="28"/>
          <w:szCs w:val="28"/>
          <w:lang w:val="uk-UA"/>
        </w:rPr>
        <w:t xml:space="preserve"> сільської ради щодо передачі в оренду земельної ділянки для обслуговування належних їм об’єктів зв’язку.</w:t>
      </w:r>
    </w:p>
    <w:p w:rsidR="00531530" w:rsidRPr="00531530" w:rsidRDefault="00531530" w:rsidP="0053153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31530"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комісію </w:t>
      </w:r>
      <w:proofErr w:type="spellStart"/>
      <w:r w:rsidRPr="00531530">
        <w:rPr>
          <w:sz w:val="28"/>
          <w:szCs w:val="28"/>
          <w:lang w:val="uk-UA"/>
        </w:rPr>
        <w:t>Щасливцевської</w:t>
      </w:r>
      <w:proofErr w:type="spellEnd"/>
      <w:r w:rsidRPr="00531530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531530" w:rsidRPr="00531530" w:rsidRDefault="00531530" w:rsidP="0053153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31530" w:rsidRPr="00531530" w:rsidRDefault="00531530" w:rsidP="0053153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</w:p>
    <w:p w:rsidR="00531530" w:rsidRPr="00531530" w:rsidRDefault="00531530" w:rsidP="00531530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531530" w:rsidRPr="00531530" w:rsidRDefault="00531530" w:rsidP="00531530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531530" w:rsidRPr="00531530" w:rsidRDefault="00531530" w:rsidP="00531530">
      <w:pPr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spellStart"/>
      <w:r w:rsidRPr="00531530">
        <w:rPr>
          <w:sz w:val="28"/>
          <w:szCs w:val="28"/>
        </w:rPr>
        <w:t>Сільський</w:t>
      </w:r>
      <w:proofErr w:type="spellEnd"/>
      <w:r w:rsidRPr="00531530">
        <w:rPr>
          <w:sz w:val="28"/>
          <w:szCs w:val="28"/>
        </w:rPr>
        <w:t xml:space="preserve"> голова                                                      В.О. </w:t>
      </w:r>
      <w:proofErr w:type="spellStart"/>
      <w:r w:rsidRPr="00531530">
        <w:rPr>
          <w:sz w:val="28"/>
          <w:szCs w:val="28"/>
        </w:rPr>
        <w:t>Плохушко</w:t>
      </w:r>
      <w:proofErr w:type="spellEnd"/>
    </w:p>
    <w:p w:rsidR="00531530" w:rsidRPr="00531530" w:rsidRDefault="00531530" w:rsidP="00531530">
      <w:pPr>
        <w:rPr>
          <w:lang w:val="uk-UA"/>
        </w:rPr>
      </w:pPr>
    </w:p>
    <w:p w:rsidR="00531530" w:rsidRPr="00531530" w:rsidRDefault="00531530" w:rsidP="00531530">
      <w:pPr>
        <w:rPr>
          <w:lang w:val="uk-UA"/>
        </w:rPr>
      </w:pPr>
    </w:p>
    <w:p w:rsidR="00531530" w:rsidRPr="00531530" w:rsidRDefault="00531530" w:rsidP="00531530">
      <w:pPr>
        <w:rPr>
          <w:lang w:val="uk-UA"/>
        </w:rPr>
      </w:pPr>
    </w:p>
    <w:p w:rsidR="00531530" w:rsidRPr="00531530" w:rsidRDefault="00531530" w:rsidP="00531530">
      <w:pPr>
        <w:rPr>
          <w:lang w:val="uk-UA"/>
        </w:rPr>
      </w:pPr>
    </w:p>
    <w:p w:rsidR="00531530" w:rsidRPr="00531530" w:rsidRDefault="00531530" w:rsidP="00531530">
      <w:pPr>
        <w:rPr>
          <w:lang w:val="uk-UA"/>
        </w:rPr>
      </w:pPr>
    </w:p>
    <w:p w:rsidR="00531530" w:rsidRPr="00531530" w:rsidRDefault="00531530" w:rsidP="00531530">
      <w:pPr>
        <w:rPr>
          <w:lang w:val="uk-UA"/>
        </w:rPr>
      </w:pPr>
    </w:p>
    <w:p w:rsidR="00531530" w:rsidRPr="00531530" w:rsidRDefault="00531530" w:rsidP="00531530">
      <w:pPr>
        <w:rPr>
          <w:lang w:val="uk-UA"/>
        </w:rPr>
      </w:pPr>
    </w:p>
    <w:p w:rsidR="00531530" w:rsidRPr="00531530" w:rsidRDefault="00531530" w:rsidP="00531530">
      <w:pPr>
        <w:rPr>
          <w:lang w:val="uk-UA"/>
        </w:rPr>
      </w:pPr>
    </w:p>
    <w:p w:rsidR="00EE2B68" w:rsidRPr="00531530" w:rsidRDefault="00EE2B68" w:rsidP="00531530">
      <w:bookmarkStart w:id="0" w:name="_GoBack"/>
      <w:bookmarkEnd w:id="0"/>
    </w:p>
    <w:sectPr w:rsidR="00EE2B68" w:rsidRPr="00531530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11A05"/>
    <w:rsid w:val="0029216C"/>
    <w:rsid w:val="002B09DB"/>
    <w:rsid w:val="00330DC6"/>
    <w:rsid w:val="00373898"/>
    <w:rsid w:val="00444CF1"/>
    <w:rsid w:val="00457C7E"/>
    <w:rsid w:val="00461C1F"/>
    <w:rsid w:val="00477BCD"/>
    <w:rsid w:val="004D6262"/>
    <w:rsid w:val="004F21B7"/>
    <w:rsid w:val="004F3E66"/>
    <w:rsid w:val="00531530"/>
    <w:rsid w:val="005F5527"/>
    <w:rsid w:val="006664D8"/>
    <w:rsid w:val="00680701"/>
    <w:rsid w:val="007217C2"/>
    <w:rsid w:val="007A7C08"/>
    <w:rsid w:val="007D2F09"/>
    <w:rsid w:val="0081240C"/>
    <w:rsid w:val="00861AA6"/>
    <w:rsid w:val="00882D28"/>
    <w:rsid w:val="008E6A7D"/>
    <w:rsid w:val="009300CA"/>
    <w:rsid w:val="00943105"/>
    <w:rsid w:val="009E1377"/>
    <w:rsid w:val="00A05B7E"/>
    <w:rsid w:val="00AE4BC8"/>
    <w:rsid w:val="00B20334"/>
    <w:rsid w:val="00BA5EC5"/>
    <w:rsid w:val="00BB4DC4"/>
    <w:rsid w:val="00BF30B0"/>
    <w:rsid w:val="00C05575"/>
    <w:rsid w:val="00C158FA"/>
    <w:rsid w:val="00C441A5"/>
    <w:rsid w:val="00C551F0"/>
    <w:rsid w:val="00CA6B0D"/>
    <w:rsid w:val="00CB7A74"/>
    <w:rsid w:val="00D6413E"/>
    <w:rsid w:val="00DF2D87"/>
    <w:rsid w:val="00DF6BE1"/>
    <w:rsid w:val="00E07829"/>
    <w:rsid w:val="00EB097F"/>
    <w:rsid w:val="00EC1C42"/>
    <w:rsid w:val="00EE1A48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361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2019-04-17T17:09:00Z</dcterms:created>
  <dcterms:modified xsi:type="dcterms:W3CDTF">2019-04-17T17:09:00Z</dcterms:modified>
</cp:coreProperties>
</file>