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7" w:rsidRPr="005F5527" w:rsidRDefault="005F5527" w:rsidP="005F552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67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27" w:rsidRPr="005F5527" w:rsidRDefault="005F5527" w:rsidP="005F5527">
      <w:pPr>
        <w:jc w:val="center"/>
        <w:rPr>
          <w:b/>
          <w:bCs/>
          <w:sz w:val="28"/>
          <w:szCs w:val="28"/>
        </w:rPr>
      </w:pPr>
      <w:r w:rsidRPr="005F5527">
        <w:rPr>
          <w:b/>
          <w:bCs/>
          <w:sz w:val="28"/>
          <w:szCs w:val="28"/>
        </w:rPr>
        <w:t xml:space="preserve">68 СЕСІЯ  ЩАСЛИВЦЕВСЬКОЇ СІЛЬСЬКОЇ </w:t>
      </w:r>
      <w:proofErr w:type="gramStart"/>
      <w:r w:rsidRPr="005F5527">
        <w:rPr>
          <w:b/>
          <w:bCs/>
          <w:sz w:val="28"/>
          <w:szCs w:val="28"/>
        </w:rPr>
        <w:t>РАДИ</w:t>
      </w:r>
      <w:proofErr w:type="gramEnd"/>
    </w:p>
    <w:p w:rsidR="005F5527" w:rsidRPr="005F5527" w:rsidRDefault="005F5527" w:rsidP="005F5527">
      <w:pPr>
        <w:jc w:val="center"/>
        <w:rPr>
          <w:b/>
          <w:bCs/>
          <w:sz w:val="28"/>
          <w:szCs w:val="28"/>
        </w:rPr>
      </w:pPr>
      <w:r w:rsidRPr="005F5527">
        <w:rPr>
          <w:b/>
          <w:bCs/>
          <w:sz w:val="28"/>
          <w:szCs w:val="28"/>
        </w:rPr>
        <w:t>7 СКЛИКАННЯ</w:t>
      </w:r>
    </w:p>
    <w:p w:rsidR="005F5527" w:rsidRPr="005F5527" w:rsidRDefault="005F5527" w:rsidP="005F5527">
      <w:pPr>
        <w:jc w:val="center"/>
        <w:rPr>
          <w:b/>
          <w:sz w:val="28"/>
          <w:szCs w:val="28"/>
        </w:rPr>
      </w:pPr>
    </w:p>
    <w:p w:rsidR="005F5527" w:rsidRPr="005F5527" w:rsidRDefault="005F5527" w:rsidP="005F5527">
      <w:pPr>
        <w:jc w:val="center"/>
        <w:rPr>
          <w:b/>
          <w:sz w:val="28"/>
          <w:szCs w:val="28"/>
          <w:lang w:val="uk-UA"/>
        </w:rPr>
      </w:pPr>
      <w:proofErr w:type="gramStart"/>
      <w:r w:rsidRPr="005F5527">
        <w:rPr>
          <w:b/>
          <w:sz w:val="28"/>
          <w:szCs w:val="28"/>
        </w:rPr>
        <w:t>Р</w:t>
      </w:r>
      <w:proofErr w:type="gramEnd"/>
      <w:r w:rsidRPr="005F5527">
        <w:rPr>
          <w:b/>
          <w:sz w:val="28"/>
          <w:szCs w:val="28"/>
        </w:rPr>
        <w:t>ІШЕННЯ</w:t>
      </w:r>
    </w:p>
    <w:p w:rsidR="005F5527" w:rsidRPr="005F5527" w:rsidRDefault="005F5527" w:rsidP="005F5527">
      <w:pPr>
        <w:rPr>
          <w:sz w:val="28"/>
          <w:szCs w:val="28"/>
        </w:rPr>
      </w:pPr>
    </w:p>
    <w:p w:rsidR="005F5527" w:rsidRPr="005F5527" w:rsidRDefault="005F5527" w:rsidP="005F5527">
      <w:pPr>
        <w:rPr>
          <w:sz w:val="28"/>
          <w:szCs w:val="28"/>
          <w:lang w:val="uk-UA"/>
        </w:rPr>
      </w:pPr>
      <w:r w:rsidRPr="005F5527">
        <w:rPr>
          <w:sz w:val="28"/>
          <w:szCs w:val="28"/>
        </w:rPr>
        <w:t>26.06.2018 р.                                      №</w:t>
      </w:r>
      <w:r w:rsidRPr="005F5527">
        <w:rPr>
          <w:sz w:val="28"/>
          <w:szCs w:val="28"/>
          <w:lang w:val="uk-UA"/>
        </w:rPr>
        <w:t xml:space="preserve"> 1078</w:t>
      </w:r>
    </w:p>
    <w:p w:rsidR="005F5527" w:rsidRPr="005F5527" w:rsidRDefault="005F5527" w:rsidP="005F5527">
      <w:pPr>
        <w:rPr>
          <w:sz w:val="28"/>
          <w:szCs w:val="28"/>
        </w:rPr>
      </w:pPr>
      <w:r w:rsidRPr="005F5527">
        <w:rPr>
          <w:sz w:val="28"/>
          <w:szCs w:val="28"/>
        </w:rPr>
        <w:t xml:space="preserve">с. </w:t>
      </w:r>
      <w:proofErr w:type="spellStart"/>
      <w:r w:rsidRPr="005F5527">
        <w:rPr>
          <w:sz w:val="28"/>
          <w:szCs w:val="28"/>
        </w:rPr>
        <w:t>Щасливцеве</w:t>
      </w:r>
      <w:proofErr w:type="spellEnd"/>
    </w:p>
    <w:p w:rsidR="005F5527" w:rsidRPr="005F5527" w:rsidRDefault="005F5527" w:rsidP="005F5527">
      <w:pPr>
        <w:ind w:right="5810"/>
        <w:jc w:val="both"/>
        <w:rPr>
          <w:sz w:val="28"/>
          <w:szCs w:val="28"/>
        </w:rPr>
      </w:pPr>
    </w:p>
    <w:p w:rsidR="005F5527" w:rsidRPr="005F5527" w:rsidRDefault="005F5527" w:rsidP="005F552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 xml:space="preserve">Про відмову ТОВ «СК </w:t>
      </w:r>
      <w:proofErr w:type="spellStart"/>
      <w:r w:rsidRPr="005F5527">
        <w:rPr>
          <w:sz w:val="28"/>
          <w:szCs w:val="28"/>
          <w:lang w:val="uk-UA"/>
        </w:rPr>
        <w:t>Петроліум</w:t>
      </w:r>
      <w:proofErr w:type="spellEnd"/>
      <w:r w:rsidRPr="005F5527">
        <w:rPr>
          <w:sz w:val="28"/>
          <w:szCs w:val="28"/>
          <w:lang w:val="uk-UA"/>
        </w:rPr>
        <w:t>»</w:t>
      </w:r>
    </w:p>
    <w:p w:rsidR="005F5527" w:rsidRPr="005F5527" w:rsidRDefault="005F5527" w:rsidP="005F552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 xml:space="preserve">у зменшені орендної плати </w:t>
      </w:r>
    </w:p>
    <w:p w:rsidR="005F5527" w:rsidRPr="005F5527" w:rsidRDefault="005F5527" w:rsidP="005F5527">
      <w:pPr>
        <w:rPr>
          <w:sz w:val="28"/>
          <w:szCs w:val="28"/>
          <w:lang w:val="uk-UA"/>
        </w:rPr>
      </w:pPr>
    </w:p>
    <w:p w:rsidR="005F5527" w:rsidRPr="005F5527" w:rsidRDefault="005F5527" w:rsidP="005F552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 xml:space="preserve">Розглянувши клопотання ТОВАРИСТВА З ОБМЕЖЕНОЮ ВІДПОВІДАЛЬНІСТЮ «СК </w:t>
      </w:r>
      <w:proofErr w:type="spellStart"/>
      <w:r w:rsidRPr="005F5527">
        <w:rPr>
          <w:sz w:val="28"/>
          <w:szCs w:val="28"/>
          <w:lang w:val="uk-UA"/>
        </w:rPr>
        <w:t>Петроліум</w:t>
      </w:r>
      <w:proofErr w:type="spellEnd"/>
      <w:r w:rsidRPr="005F5527">
        <w:rPr>
          <w:sz w:val="28"/>
          <w:szCs w:val="28"/>
          <w:lang w:val="uk-UA"/>
        </w:rPr>
        <w:t xml:space="preserve">» (ідентифікаційний код юридичної особи – 25417282) щодо зменшення розміру орендної плати за користування земельною ділянкою з кадастровим номером 6522186500:21:003:0005, та надані документи, керуючись приписами Закону України «Про оренду землі», Податкового кодексу України, ст. 26 Закону України «Про місцеве самоврядування в Україні», сесія </w:t>
      </w:r>
      <w:proofErr w:type="spellStart"/>
      <w:r w:rsidRPr="005F5527">
        <w:rPr>
          <w:sz w:val="28"/>
          <w:szCs w:val="28"/>
          <w:lang w:val="uk-UA"/>
        </w:rPr>
        <w:t>Щасливцевської</w:t>
      </w:r>
      <w:proofErr w:type="spellEnd"/>
      <w:r w:rsidRPr="005F5527">
        <w:rPr>
          <w:sz w:val="28"/>
          <w:szCs w:val="28"/>
          <w:lang w:val="uk-UA"/>
        </w:rPr>
        <w:t xml:space="preserve"> сільської ради </w:t>
      </w:r>
    </w:p>
    <w:p w:rsidR="005F5527" w:rsidRPr="005F5527" w:rsidRDefault="005F5527" w:rsidP="005F552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>ВИРІШИЛА:</w:t>
      </w:r>
    </w:p>
    <w:p w:rsidR="005F5527" w:rsidRPr="005F5527" w:rsidRDefault="005F5527" w:rsidP="005F5527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5F5527" w:rsidRPr="005F5527" w:rsidRDefault="005F5527" w:rsidP="005F5527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5F5527">
        <w:rPr>
          <w:spacing w:val="-1"/>
          <w:sz w:val="28"/>
          <w:szCs w:val="28"/>
          <w:lang w:val="uk-UA"/>
        </w:rPr>
        <w:t xml:space="preserve">1.Відмовити </w:t>
      </w:r>
      <w:r w:rsidRPr="005F5527">
        <w:rPr>
          <w:sz w:val="28"/>
          <w:szCs w:val="28"/>
          <w:lang w:val="uk-UA"/>
        </w:rPr>
        <w:t xml:space="preserve">ТОВАРИСТВУ З ОБМЕЖЕНОЮ ВІДПОВІДАЛЬНІСТЮ «СК </w:t>
      </w:r>
      <w:proofErr w:type="spellStart"/>
      <w:r w:rsidRPr="005F5527">
        <w:rPr>
          <w:sz w:val="28"/>
          <w:szCs w:val="28"/>
          <w:lang w:val="uk-UA"/>
        </w:rPr>
        <w:t>Петроліум</w:t>
      </w:r>
      <w:proofErr w:type="spellEnd"/>
      <w:r w:rsidRPr="005F5527">
        <w:rPr>
          <w:sz w:val="28"/>
          <w:szCs w:val="28"/>
          <w:lang w:val="uk-UA"/>
        </w:rPr>
        <w:t xml:space="preserve">» (ідентифікаційний код юридичної особи – 25417282) у зменшені орендної плати за користування (оренду) земельної ділянки з кадастровим номером 6522186500:21:003:0005 до рівня 5 відсотків від її нормативної грошової оцінки в зв'язку з тим що таке зменшення не </w:t>
      </w:r>
      <w:proofErr w:type="spellStart"/>
      <w:r w:rsidRPr="005F5527">
        <w:rPr>
          <w:sz w:val="28"/>
          <w:szCs w:val="28"/>
          <w:lang w:val="uk-UA"/>
        </w:rPr>
        <w:t>відповідаєінтересам</w:t>
      </w:r>
      <w:proofErr w:type="spellEnd"/>
      <w:r w:rsidRPr="005F5527">
        <w:rPr>
          <w:sz w:val="28"/>
          <w:szCs w:val="28"/>
          <w:lang w:val="uk-UA"/>
        </w:rPr>
        <w:t xml:space="preserve"> </w:t>
      </w:r>
      <w:proofErr w:type="spellStart"/>
      <w:r w:rsidRPr="005F5527">
        <w:rPr>
          <w:sz w:val="28"/>
          <w:szCs w:val="28"/>
          <w:lang w:val="uk-UA"/>
        </w:rPr>
        <w:t>Щасливцевської</w:t>
      </w:r>
      <w:proofErr w:type="spellEnd"/>
      <w:r w:rsidRPr="005F5527">
        <w:rPr>
          <w:sz w:val="28"/>
          <w:szCs w:val="28"/>
          <w:lang w:val="uk-UA"/>
        </w:rPr>
        <w:t xml:space="preserve"> сільської ради та призведе до зменшення надходжень до сільського бюджету.</w:t>
      </w:r>
    </w:p>
    <w:p w:rsidR="005F5527" w:rsidRPr="005F5527" w:rsidRDefault="005F5527" w:rsidP="005F5527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 xml:space="preserve">2.Контроль за виконанням цього рішення покласти на Постійну комісію </w:t>
      </w:r>
      <w:proofErr w:type="spellStart"/>
      <w:r w:rsidRPr="005F5527">
        <w:rPr>
          <w:sz w:val="28"/>
          <w:szCs w:val="28"/>
          <w:lang w:val="uk-UA"/>
        </w:rPr>
        <w:t>Щасливцевської</w:t>
      </w:r>
      <w:proofErr w:type="spellEnd"/>
      <w:r w:rsidRPr="005F5527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5F5527" w:rsidRPr="005F5527" w:rsidRDefault="005F5527" w:rsidP="005F552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5527" w:rsidRPr="005F5527" w:rsidRDefault="005F5527" w:rsidP="005F5527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5F5527" w:rsidRPr="005F5527" w:rsidRDefault="005F5527" w:rsidP="005F5527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5F5527" w:rsidRPr="005F5527" w:rsidRDefault="005F5527" w:rsidP="005F552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F5527">
        <w:rPr>
          <w:sz w:val="28"/>
          <w:szCs w:val="28"/>
          <w:lang w:val="uk-UA"/>
        </w:rPr>
        <w:t xml:space="preserve">Сільський голова                                                                             В.О. </w:t>
      </w:r>
      <w:proofErr w:type="spellStart"/>
      <w:r w:rsidRPr="005F5527">
        <w:rPr>
          <w:sz w:val="28"/>
          <w:szCs w:val="28"/>
          <w:lang w:val="uk-UA"/>
        </w:rPr>
        <w:t>Плохушко</w:t>
      </w:r>
      <w:proofErr w:type="spellEnd"/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F5527" w:rsidRPr="005F5527" w:rsidRDefault="005F5527" w:rsidP="005F552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>
      <w:bookmarkStart w:id="0" w:name="_GoBack"/>
      <w:bookmarkEnd w:id="0"/>
    </w:p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5F5527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2019-04-17T17:02:00Z</dcterms:created>
  <dcterms:modified xsi:type="dcterms:W3CDTF">2019-04-17T17:02:00Z</dcterms:modified>
</cp:coreProperties>
</file>