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B7" w:rsidRPr="000A0CB6" w:rsidRDefault="00F32DB7" w:rsidP="00F32DB7">
      <w:pPr>
        <w:ind w:firstLine="4320"/>
        <w:jc w:val="both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.5pt;height:36pt" o:ole="" fillcolor="window">
            <v:imagedata r:id="rId6" o:title=""/>
          </v:shape>
          <o:OLEObject Type="Embed" ProgID="Word.Picture.8" ShapeID="_x0000_i1032" DrawAspect="Content" ObjectID="_1617032042" r:id="rId7"/>
        </w:object>
      </w:r>
    </w:p>
    <w:p w:rsidR="00F32DB7" w:rsidRPr="000A0CB6" w:rsidRDefault="00F32DB7" w:rsidP="00F32DB7">
      <w:pPr>
        <w:jc w:val="both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 xml:space="preserve">                66 СЕСІЯ  ЩАСЛИВЦЕВСЬКОЇ СІЛЬСЬКОЇ РАДИ</w:t>
      </w:r>
    </w:p>
    <w:p w:rsidR="00F32DB7" w:rsidRPr="000A0CB6" w:rsidRDefault="00F32DB7" w:rsidP="00F32DB7">
      <w:pPr>
        <w:jc w:val="both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 xml:space="preserve">                                                    7 СКЛИКАННЯ</w:t>
      </w:r>
    </w:p>
    <w:p w:rsidR="00F32DB7" w:rsidRPr="000A0CB6" w:rsidRDefault="00F32DB7" w:rsidP="00F32DB7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                                                     </w:t>
      </w:r>
    </w:p>
    <w:p w:rsidR="00F32DB7" w:rsidRPr="000A0CB6" w:rsidRDefault="00F32DB7" w:rsidP="00F32DB7">
      <w:pPr>
        <w:jc w:val="both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 xml:space="preserve">                                                         РІШЕННЯ </w:t>
      </w:r>
    </w:p>
    <w:p w:rsidR="00F32DB7" w:rsidRPr="000A0CB6" w:rsidRDefault="00F32DB7" w:rsidP="00F32DB7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05.06.2018р</w:t>
      </w:r>
    </w:p>
    <w:p w:rsidR="00F32DB7" w:rsidRPr="000A0CB6" w:rsidRDefault="00F32DB7" w:rsidP="00F32DB7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с. </w:t>
      </w:r>
      <w:proofErr w:type="spellStart"/>
      <w:r w:rsidRPr="000A0CB6">
        <w:rPr>
          <w:sz w:val="28"/>
          <w:szCs w:val="28"/>
          <w:lang w:val="uk-UA"/>
        </w:rPr>
        <w:t>Щасливцеве</w:t>
      </w:r>
      <w:proofErr w:type="spellEnd"/>
      <w:r w:rsidRPr="000A0CB6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№ 1037</w:t>
      </w:r>
    </w:p>
    <w:p w:rsidR="00F32DB7" w:rsidRPr="000A0CB6" w:rsidRDefault="00F32DB7" w:rsidP="00F32DB7">
      <w:pPr>
        <w:shd w:val="clear" w:color="auto" w:fill="FFFFFF"/>
        <w:spacing w:before="154" w:line="317" w:lineRule="exact"/>
        <w:ind w:right="4171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Про розгляд інформації дільничного офіцера поліції сектору превенції Генічеського відділу  ВП ГУНП  в Херсонській області</w:t>
      </w:r>
      <w:r w:rsidRPr="000A0CB6">
        <w:rPr>
          <w:spacing w:val="-2"/>
          <w:sz w:val="28"/>
          <w:szCs w:val="28"/>
          <w:lang w:val="uk-UA"/>
        </w:rPr>
        <w:t xml:space="preserve"> лейтенанта поліції  Гармаш І.А </w:t>
      </w:r>
      <w:r w:rsidRPr="000A0CB6">
        <w:rPr>
          <w:spacing w:val="-1"/>
          <w:sz w:val="28"/>
          <w:szCs w:val="28"/>
          <w:lang w:val="uk-UA"/>
        </w:rPr>
        <w:t>"Про проведену роботу за 2017 рік.".</w:t>
      </w:r>
    </w:p>
    <w:p w:rsidR="00F32DB7" w:rsidRPr="000A0CB6" w:rsidRDefault="00F32DB7" w:rsidP="00F32DB7">
      <w:pPr>
        <w:shd w:val="clear" w:color="auto" w:fill="FFFFFF"/>
        <w:spacing w:before="154" w:line="317" w:lineRule="exact"/>
        <w:ind w:right="4171"/>
        <w:jc w:val="both"/>
        <w:rPr>
          <w:lang w:val="uk-UA"/>
        </w:rPr>
      </w:pPr>
    </w:p>
    <w:p w:rsidR="00F32DB7" w:rsidRPr="000A0CB6" w:rsidRDefault="00F32DB7" w:rsidP="00F32DB7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 w:rsidRPr="000A0CB6">
        <w:rPr>
          <w:spacing w:val="-1"/>
          <w:sz w:val="28"/>
          <w:szCs w:val="28"/>
          <w:lang w:val="uk-UA"/>
        </w:rPr>
        <w:t xml:space="preserve">Заслухавши інформацію  дільничного </w:t>
      </w:r>
      <w:r w:rsidRPr="000A0CB6">
        <w:rPr>
          <w:sz w:val="28"/>
          <w:szCs w:val="28"/>
          <w:lang w:val="uk-UA"/>
        </w:rPr>
        <w:t>офіцера поліції сектору превенції Генічеського ВП ГУНП</w:t>
      </w:r>
      <w:r w:rsidRPr="000A0CB6">
        <w:rPr>
          <w:spacing w:val="-1"/>
          <w:sz w:val="28"/>
          <w:szCs w:val="28"/>
          <w:lang w:val="uk-UA"/>
        </w:rPr>
        <w:t xml:space="preserve"> </w:t>
      </w:r>
      <w:r w:rsidRPr="000A0CB6">
        <w:rPr>
          <w:sz w:val="28"/>
          <w:szCs w:val="28"/>
          <w:lang w:val="uk-UA"/>
        </w:rPr>
        <w:t>в Херсонській області лейтенанта</w:t>
      </w:r>
      <w:r>
        <w:rPr>
          <w:sz w:val="28"/>
          <w:szCs w:val="28"/>
          <w:lang w:val="uk-UA"/>
        </w:rPr>
        <w:t xml:space="preserve"> поліції</w:t>
      </w:r>
      <w:r w:rsidRPr="000A0CB6">
        <w:rPr>
          <w:sz w:val="28"/>
          <w:szCs w:val="28"/>
          <w:lang w:val="uk-UA"/>
        </w:rPr>
        <w:t xml:space="preserve"> Гармаш Ігоря Андрійовича "Про проведену роботу за 2017 р.", керуючись, ст. 26 Закону України "Про місцеве самоврядування в Україні", сесія сільської ради </w:t>
      </w:r>
    </w:p>
    <w:p w:rsidR="00F32DB7" w:rsidRPr="000A0CB6" w:rsidRDefault="00F32DB7" w:rsidP="00F32DB7">
      <w:pPr>
        <w:shd w:val="clear" w:color="auto" w:fill="FFFFFF"/>
        <w:spacing w:line="317" w:lineRule="exact"/>
        <w:ind w:firstLine="149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ВИРІШИЛА: </w:t>
      </w:r>
    </w:p>
    <w:p w:rsidR="00F32DB7" w:rsidRPr="000A0CB6" w:rsidRDefault="00F32DB7" w:rsidP="00F32DB7">
      <w:pPr>
        <w:shd w:val="clear" w:color="auto" w:fill="FFFFFF"/>
        <w:spacing w:line="317" w:lineRule="exact"/>
        <w:ind w:left="-450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 </w:t>
      </w:r>
    </w:p>
    <w:p w:rsidR="00F32DB7" w:rsidRPr="000A0CB6" w:rsidRDefault="00F32DB7" w:rsidP="00F32DB7">
      <w:p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1. Інформацію дільничного офіцера поліції сектору превенції Генічеського відділу  ВП ГУНП  в Херсонській області</w:t>
      </w:r>
      <w:r w:rsidRPr="000A0CB6">
        <w:rPr>
          <w:spacing w:val="-2"/>
          <w:sz w:val="28"/>
          <w:szCs w:val="28"/>
          <w:lang w:val="uk-UA"/>
        </w:rPr>
        <w:t xml:space="preserve"> лейтенанта поліції  Гармаш І.А</w:t>
      </w:r>
      <w:r w:rsidRPr="000A0CB6">
        <w:rPr>
          <w:sz w:val="28"/>
          <w:szCs w:val="28"/>
          <w:lang w:val="uk-UA"/>
        </w:rPr>
        <w:t xml:space="preserve"> про проведену роботу на території </w:t>
      </w:r>
      <w:proofErr w:type="spellStart"/>
      <w:r w:rsidRPr="000A0CB6">
        <w:rPr>
          <w:sz w:val="28"/>
          <w:szCs w:val="28"/>
          <w:lang w:val="uk-UA"/>
        </w:rPr>
        <w:t>Щасливцевської</w:t>
      </w:r>
      <w:proofErr w:type="spellEnd"/>
      <w:r w:rsidRPr="000A0CB6">
        <w:rPr>
          <w:sz w:val="28"/>
          <w:szCs w:val="28"/>
          <w:lang w:val="uk-UA"/>
        </w:rPr>
        <w:t xml:space="preserve"> сільської ради  за 2017 рік  прийняти до відома.</w:t>
      </w:r>
    </w:p>
    <w:p w:rsidR="00F32DB7" w:rsidRPr="000A0CB6" w:rsidRDefault="00F32DB7" w:rsidP="00F32DB7">
      <w:pPr>
        <w:shd w:val="clear" w:color="auto" w:fill="FFFFFF"/>
        <w:spacing w:line="317" w:lineRule="exact"/>
        <w:jc w:val="both"/>
        <w:rPr>
          <w:lang w:val="uk-UA"/>
        </w:rPr>
      </w:pPr>
      <w:r w:rsidRPr="000A0CB6">
        <w:rPr>
          <w:sz w:val="28"/>
          <w:szCs w:val="28"/>
          <w:lang w:val="uk-UA"/>
        </w:rPr>
        <w:t xml:space="preserve">2. Рекомендувати </w:t>
      </w:r>
      <w:r w:rsidRPr="000A0CB6">
        <w:rPr>
          <w:spacing w:val="-2"/>
          <w:sz w:val="28"/>
          <w:szCs w:val="28"/>
          <w:lang w:val="uk-UA"/>
        </w:rPr>
        <w:t>лейтенанту поліції  Гармаш І.А</w:t>
      </w:r>
      <w:r w:rsidRPr="000A0CB6">
        <w:rPr>
          <w:sz w:val="28"/>
          <w:szCs w:val="28"/>
          <w:lang w:val="uk-UA"/>
        </w:rPr>
        <w:t xml:space="preserve"> активізувати роботу на виконання наступних питань:</w:t>
      </w:r>
    </w:p>
    <w:p w:rsidR="00F32DB7" w:rsidRPr="000A0CB6" w:rsidRDefault="00F32DB7" w:rsidP="00F32DB7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- посилення контролю за дотриманням Правил благоустрою населених пунктів та здійсненням торгівлі на території сільської ради;</w:t>
      </w:r>
    </w:p>
    <w:p w:rsidR="00F32DB7" w:rsidRPr="000A0CB6" w:rsidRDefault="00F32DB7" w:rsidP="00F32DB7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 - посилити профілактичну роботу серед молоді щодо запобігання правопорушень.</w:t>
      </w:r>
    </w:p>
    <w:p w:rsidR="00F32DB7" w:rsidRPr="000A0CB6" w:rsidRDefault="00F32DB7" w:rsidP="00F32DB7">
      <w:pPr>
        <w:shd w:val="clear" w:color="auto" w:fill="FFFFFF"/>
        <w:spacing w:line="312" w:lineRule="exact"/>
        <w:jc w:val="both"/>
        <w:rPr>
          <w:lang w:val="uk-UA"/>
        </w:rPr>
      </w:pPr>
      <w:r w:rsidRPr="000A0CB6">
        <w:rPr>
          <w:spacing w:val="-1"/>
          <w:sz w:val="28"/>
          <w:szCs w:val="28"/>
          <w:lang w:val="uk-UA"/>
        </w:rPr>
        <w:t xml:space="preserve"> 3.  Довести це рішення до відома всіх зацікавлених осіб.</w:t>
      </w:r>
    </w:p>
    <w:p w:rsidR="00F32DB7" w:rsidRPr="000A0CB6" w:rsidRDefault="00F32DB7" w:rsidP="00F32DB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pacing w:val="-15"/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4. Контроль за виконанням цього рішення покласти на постійну депутатську        комісію з питань законності та державної регуляторної політики.</w:t>
      </w:r>
    </w:p>
    <w:p w:rsidR="00F32DB7" w:rsidRPr="000A0CB6" w:rsidRDefault="00F32DB7" w:rsidP="00F32DB7">
      <w:pPr>
        <w:rPr>
          <w:lang w:val="uk-UA"/>
        </w:rPr>
      </w:pPr>
    </w:p>
    <w:p w:rsidR="00F32DB7" w:rsidRDefault="00F32DB7" w:rsidP="00F32DB7">
      <w:pPr>
        <w:rPr>
          <w:lang w:val="uk-UA"/>
        </w:rPr>
      </w:pPr>
    </w:p>
    <w:p w:rsidR="00F32DB7" w:rsidRPr="000A0CB6" w:rsidRDefault="00F32DB7" w:rsidP="00F32DB7">
      <w:pPr>
        <w:rPr>
          <w:lang w:val="uk-UA"/>
        </w:rPr>
      </w:pPr>
    </w:p>
    <w:p w:rsidR="00F32DB7" w:rsidRPr="000A0CB6" w:rsidRDefault="00F32DB7" w:rsidP="00F32DB7">
      <w:pPr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Сільський голова                                                                      В.О. </w:t>
      </w:r>
      <w:proofErr w:type="spellStart"/>
      <w:r w:rsidRPr="000A0CB6">
        <w:rPr>
          <w:sz w:val="28"/>
          <w:szCs w:val="28"/>
          <w:lang w:val="uk-UA"/>
        </w:rPr>
        <w:t>Плохушко</w:t>
      </w:r>
      <w:proofErr w:type="spellEnd"/>
    </w:p>
    <w:p w:rsidR="00F32DB7" w:rsidRPr="000A0CB6" w:rsidRDefault="00F32DB7" w:rsidP="00F32DB7">
      <w:pPr>
        <w:rPr>
          <w:sz w:val="28"/>
          <w:szCs w:val="28"/>
          <w:lang w:val="uk-UA"/>
        </w:rPr>
      </w:pPr>
    </w:p>
    <w:p w:rsidR="00F32DB7" w:rsidRDefault="00F32DB7" w:rsidP="00F32DB7">
      <w:pPr>
        <w:rPr>
          <w:sz w:val="28"/>
          <w:szCs w:val="28"/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116973"/>
    <w:rsid w:val="001F5FD9"/>
    <w:rsid w:val="007D2F09"/>
    <w:rsid w:val="00DF2D87"/>
    <w:rsid w:val="00EE2B68"/>
    <w:rsid w:val="00F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2019-04-17T15:48:00Z</dcterms:created>
  <dcterms:modified xsi:type="dcterms:W3CDTF">2019-04-17T15:48:00Z</dcterms:modified>
</cp:coreProperties>
</file>