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66" w:rsidRDefault="00AD7B66" w:rsidP="00AD7B66">
      <w:pPr>
        <w:rPr>
          <w:sz w:val="28"/>
          <w:szCs w:val="28"/>
          <w:lang w:val="uk-UA"/>
        </w:rPr>
      </w:pPr>
    </w:p>
    <w:p w:rsidR="00AD7B66" w:rsidRDefault="00AD7B66" w:rsidP="00AD7B66">
      <w:pPr>
        <w:rPr>
          <w:sz w:val="28"/>
          <w:szCs w:val="28"/>
          <w:lang w:val="uk-UA"/>
        </w:rPr>
      </w:pPr>
    </w:p>
    <w:p w:rsidR="00AD7B66" w:rsidRPr="00D20A2C" w:rsidRDefault="00AD7B66" w:rsidP="00AD7B66">
      <w:pPr>
        <w:ind w:firstLine="4320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B66" w:rsidRPr="00D20A2C" w:rsidRDefault="00AD7B66" w:rsidP="00AD7B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</w:t>
      </w:r>
      <w:r w:rsidRPr="00D20A2C">
        <w:rPr>
          <w:b/>
          <w:bCs/>
          <w:sz w:val="28"/>
          <w:szCs w:val="28"/>
        </w:rPr>
        <w:t xml:space="preserve">63 СЕСІЯ  ЩАСЛИВЦЕВСЬКОЇ СІЛЬСЬКОЇ </w:t>
      </w:r>
      <w:proofErr w:type="gramStart"/>
      <w:r w:rsidRPr="00D20A2C">
        <w:rPr>
          <w:b/>
          <w:bCs/>
          <w:sz w:val="28"/>
          <w:szCs w:val="28"/>
        </w:rPr>
        <w:t>РАДИ</w:t>
      </w:r>
      <w:proofErr w:type="gramEnd"/>
    </w:p>
    <w:p w:rsidR="00AD7B66" w:rsidRPr="00D20A2C" w:rsidRDefault="00AD7B66" w:rsidP="00AD7B66">
      <w:pPr>
        <w:jc w:val="center"/>
        <w:rPr>
          <w:b/>
          <w:bCs/>
          <w:sz w:val="28"/>
          <w:szCs w:val="28"/>
        </w:rPr>
      </w:pPr>
      <w:r w:rsidRPr="00D20A2C">
        <w:rPr>
          <w:b/>
          <w:bCs/>
          <w:sz w:val="28"/>
          <w:szCs w:val="28"/>
        </w:rPr>
        <w:t>7 СКЛИКАННЯ</w:t>
      </w:r>
    </w:p>
    <w:p w:rsidR="00AD7B66" w:rsidRPr="00D20A2C" w:rsidRDefault="00AD7B66" w:rsidP="00AD7B66">
      <w:pPr>
        <w:jc w:val="center"/>
        <w:rPr>
          <w:b/>
          <w:sz w:val="28"/>
          <w:szCs w:val="28"/>
        </w:rPr>
      </w:pPr>
    </w:p>
    <w:p w:rsidR="00AD7B66" w:rsidRPr="00D20A2C" w:rsidRDefault="00AD7B66" w:rsidP="00AD7B66">
      <w:pPr>
        <w:jc w:val="center"/>
        <w:rPr>
          <w:b/>
          <w:sz w:val="28"/>
          <w:szCs w:val="28"/>
        </w:rPr>
      </w:pPr>
      <w:proofErr w:type="gramStart"/>
      <w:r w:rsidRPr="00D20A2C">
        <w:rPr>
          <w:b/>
          <w:sz w:val="28"/>
          <w:szCs w:val="28"/>
        </w:rPr>
        <w:t>Р</w:t>
      </w:r>
      <w:proofErr w:type="gramEnd"/>
      <w:r w:rsidRPr="00D20A2C">
        <w:rPr>
          <w:b/>
          <w:sz w:val="28"/>
          <w:szCs w:val="28"/>
        </w:rPr>
        <w:t>ІШЕННЯ</w:t>
      </w:r>
    </w:p>
    <w:p w:rsidR="00AD7B66" w:rsidRPr="00D20A2C" w:rsidRDefault="00AD7B66" w:rsidP="00AD7B66">
      <w:pPr>
        <w:rPr>
          <w:sz w:val="28"/>
          <w:szCs w:val="28"/>
        </w:rPr>
      </w:pPr>
    </w:p>
    <w:p w:rsidR="00AD7B66" w:rsidRDefault="00AD7B66" w:rsidP="00AD7B66">
      <w:pPr>
        <w:rPr>
          <w:sz w:val="28"/>
          <w:szCs w:val="28"/>
          <w:lang w:val="uk-UA"/>
        </w:rPr>
      </w:pPr>
      <w:r w:rsidRPr="00D20A2C">
        <w:rPr>
          <w:sz w:val="28"/>
          <w:szCs w:val="28"/>
        </w:rPr>
        <w:t xml:space="preserve">27.04.2018 р.            </w:t>
      </w:r>
      <w:r>
        <w:rPr>
          <w:sz w:val="28"/>
          <w:szCs w:val="28"/>
        </w:rPr>
        <w:t xml:space="preserve">                           </w:t>
      </w:r>
    </w:p>
    <w:p w:rsidR="00AD7B66" w:rsidRPr="00D20A2C" w:rsidRDefault="00AD7B66" w:rsidP="00AD7B66">
      <w:pPr>
        <w:rPr>
          <w:sz w:val="28"/>
          <w:szCs w:val="28"/>
        </w:rPr>
      </w:pPr>
      <w:r w:rsidRPr="00D20A2C">
        <w:rPr>
          <w:sz w:val="28"/>
          <w:szCs w:val="28"/>
        </w:rPr>
        <w:t>с. Щасливцеве</w:t>
      </w:r>
      <w:r>
        <w:rPr>
          <w:sz w:val="28"/>
          <w:szCs w:val="28"/>
          <w:lang w:val="uk-UA"/>
        </w:rPr>
        <w:t xml:space="preserve">                                    </w:t>
      </w:r>
      <w:r w:rsidRPr="00D20A2C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1020</w:t>
      </w:r>
    </w:p>
    <w:p w:rsidR="00AD7B66" w:rsidRPr="00B45572" w:rsidRDefault="00AD7B66" w:rsidP="00AD7B66">
      <w:pPr>
        <w:rPr>
          <w:sz w:val="28"/>
          <w:szCs w:val="28"/>
          <w:lang w:val="uk-UA"/>
        </w:rPr>
      </w:pPr>
    </w:p>
    <w:p w:rsidR="00AD7B66" w:rsidRDefault="00AD7B66" w:rsidP="00AD7B66">
      <w:pPr>
        <w:ind w:right="4820"/>
        <w:jc w:val="both"/>
        <w:rPr>
          <w:sz w:val="28"/>
          <w:szCs w:val="28"/>
        </w:rPr>
      </w:pPr>
      <w:r w:rsidRPr="00D20A2C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надання згоди на передачу в суборенду частини земельної ділянки комунальної власності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Генічеська Гірка</w:t>
      </w:r>
    </w:p>
    <w:p w:rsidR="00AD7B66" w:rsidRDefault="00AD7B66" w:rsidP="00AD7B66">
      <w:pPr>
        <w:ind w:right="5810"/>
        <w:jc w:val="both"/>
        <w:rPr>
          <w:sz w:val="28"/>
          <w:szCs w:val="28"/>
        </w:rPr>
      </w:pPr>
    </w:p>
    <w:p w:rsidR="00AD7B66" w:rsidRPr="00D20A2C" w:rsidRDefault="00AD7B66" w:rsidP="00AD7B66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D20A2C">
        <w:rPr>
          <w:sz w:val="28"/>
          <w:szCs w:val="28"/>
        </w:rPr>
        <w:t xml:space="preserve">Розглянувши заяву Фізичної особи-підприємця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</w:rPr>
        <w:t xml:space="preserve"> </w:t>
      </w:r>
      <w:r w:rsidRPr="00D20A2C">
        <w:rPr>
          <w:sz w:val="28"/>
          <w:szCs w:val="28"/>
        </w:rPr>
        <w:t xml:space="preserve">(номер </w:t>
      </w:r>
      <w:proofErr w:type="gramStart"/>
      <w:r w:rsidRPr="00D20A2C">
        <w:rPr>
          <w:sz w:val="28"/>
          <w:szCs w:val="28"/>
        </w:rPr>
        <w:t>обл</w:t>
      </w:r>
      <w:proofErr w:type="gramEnd"/>
      <w:r w:rsidRPr="00D20A2C">
        <w:rPr>
          <w:sz w:val="28"/>
          <w:szCs w:val="28"/>
        </w:rPr>
        <w:t xml:space="preserve">ікової картки платника податків </w:t>
      </w:r>
      <w:r>
        <w:rPr>
          <w:sz w:val="28"/>
          <w:szCs w:val="28"/>
        </w:rPr>
        <w:t>–</w:t>
      </w:r>
      <w:r w:rsidRPr="00D20A2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</w:rPr>
        <w:t xml:space="preserve">) </w:t>
      </w:r>
      <w:r w:rsidRPr="00D20A2C">
        <w:rPr>
          <w:sz w:val="28"/>
          <w:szCs w:val="28"/>
        </w:rPr>
        <w:t xml:space="preserve">щодо </w:t>
      </w:r>
      <w:r>
        <w:rPr>
          <w:sz w:val="28"/>
          <w:szCs w:val="28"/>
        </w:rPr>
        <w:t>надання згоди на передачу в суборенду частини земельної ділянки</w:t>
      </w:r>
      <w:r w:rsidRPr="00D20A2C">
        <w:rPr>
          <w:sz w:val="28"/>
          <w:szCs w:val="28"/>
        </w:rPr>
        <w:t>, та надані документи, враховуючі що на земельну ділянку з кадастровим номером 6522186500:11:00</w:t>
      </w:r>
      <w:r>
        <w:rPr>
          <w:sz w:val="28"/>
          <w:szCs w:val="28"/>
        </w:rPr>
        <w:t>5</w:t>
      </w:r>
      <w:r w:rsidRPr="00D20A2C">
        <w:rPr>
          <w:sz w:val="28"/>
          <w:szCs w:val="28"/>
        </w:rPr>
        <w:t>:0</w:t>
      </w:r>
      <w:r>
        <w:rPr>
          <w:sz w:val="28"/>
          <w:szCs w:val="28"/>
        </w:rPr>
        <w:t>226</w:t>
      </w:r>
      <w:r w:rsidRPr="00D20A2C">
        <w:rPr>
          <w:sz w:val="28"/>
          <w:szCs w:val="28"/>
        </w:rPr>
        <w:t>, Щасливцевською сільською у встановленому законом порядку зареєстровано право комунальної власності (</w:t>
      </w:r>
      <w:r w:rsidRPr="00D20A2C">
        <w:rPr>
          <w:color w:val="000000"/>
          <w:sz w:val="28"/>
          <w:szCs w:val="28"/>
          <w:shd w:val="clear" w:color="auto" w:fill="FFFFFF"/>
        </w:rPr>
        <w:t xml:space="preserve">проведено переведення права власності від держави </w:t>
      </w:r>
      <w:proofErr w:type="gramStart"/>
      <w:r w:rsidRPr="00D20A2C">
        <w:rPr>
          <w:color w:val="000000"/>
          <w:sz w:val="28"/>
          <w:szCs w:val="28"/>
          <w:shd w:val="clear" w:color="auto" w:fill="FFFFFF"/>
        </w:rPr>
        <w:t>до територіальної громади</w:t>
      </w:r>
      <w:r>
        <w:rPr>
          <w:sz w:val="28"/>
          <w:szCs w:val="28"/>
          <w:lang w:val="uk-UA"/>
        </w:rPr>
        <w:t xml:space="preserve">, </w:t>
      </w:r>
      <w:r w:rsidRPr="007A4A4C">
        <w:rPr>
          <w:sz w:val="28"/>
          <w:szCs w:val="28"/>
          <w:lang w:val="uk-UA"/>
        </w:rPr>
        <w:t>відповідно до Витягу з Державного реєстру речових прав на нерухоме майно від 17</w:t>
      </w:r>
      <w:r>
        <w:rPr>
          <w:sz w:val="28"/>
          <w:szCs w:val="28"/>
          <w:lang w:val="uk-UA"/>
        </w:rPr>
        <w:t xml:space="preserve">.07.2017 р., </w:t>
      </w:r>
      <w:r w:rsidRPr="007A4A4C">
        <w:rPr>
          <w:sz w:val="28"/>
          <w:szCs w:val="28"/>
          <w:lang w:val="uk-UA"/>
        </w:rPr>
        <w:t xml:space="preserve">індексний номер </w:t>
      </w:r>
      <w:r>
        <w:rPr>
          <w:sz w:val="28"/>
          <w:szCs w:val="28"/>
          <w:lang w:val="uk-UA"/>
        </w:rPr>
        <w:t>***</w:t>
      </w:r>
      <w:r w:rsidRPr="007A4A4C">
        <w:rPr>
          <w:sz w:val="28"/>
          <w:szCs w:val="28"/>
          <w:lang w:val="uk-UA"/>
        </w:rPr>
        <w:t xml:space="preserve">, номер запису про право власності - </w:t>
      </w:r>
      <w:r>
        <w:rPr>
          <w:sz w:val="28"/>
          <w:szCs w:val="28"/>
          <w:lang w:val="uk-UA"/>
        </w:rPr>
        <w:t>***</w:t>
      </w:r>
      <w:r w:rsidRPr="007A4A4C">
        <w:rPr>
          <w:sz w:val="28"/>
          <w:szCs w:val="28"/>
          <w:lang w:val="uk-UA"/>
        </w:rPr>
        <w:t>), та фактично до сільської ради перейшли права Орендодавця за договором оренди цієї земельної ділянки, керуючись пунктом 19 Договору</w:t>
      </w:r>
      <w:r>
        <w:rPr>
          <w:sz w:val="28"/>
          <w:szCs w:val="28"/>
        </w:rPr>
        <w:t xml:space="preserve"> оренди землі від 01.08.2012 р., ст. 8 </w:t>
      </w:r>
      <w:r w:rsidRPr="00D20A2C">
        <w:rPr>
          <w:sz w:val="28"/>
          <w:szCs w:val="28"/>
        </w:rPr>
        <w:t>Закону України</w:t>
      </w:r>
      <w:proofErr w:type="gramEnd"/>
      <w:r w:rsidRPr="00D20A2C">
        <w:rPr>
          <w:sz w:val="28"/>
          <w:szCs w:val="28"/>
        </w:rPr>
        <w:t xml:space="preserve"> "Про оренду землі, ст. 26 Закону України "Про місцеве самоврядування в Україні", сесія Щасливцевської сільської </w:t>
      </w:r>
      <w:proofErr w:type="gramStart"/>
      <w:r w:rsidRPr="00D20A2C">
        <w:rPr>
          <w:sz w:val="28"/>
          <w:szCs w:val="28"/>
        </w:rPr>
        <w:t>ради</w:t>
      </w:r>
      <w:proofErr w:type="gramEnd"/>
      <w:r w:rsidRPr="00D20A2C">
        <w:rPr>
          <w:sz w:val="28"/>
          <w:szCs w:val="28"/>
        </w:rPr>
        <w:t xml:space="preserve"> </w:t>
      </w:r>
    </w:p>
    <w:p w:rsidR="00AD7B66" w:rsidRPr="00D20A2C" w:rsidRDefault="00AD7B66" w:rsidP="00AD7B66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D20A2C">
        <w:rPr>
          <w:sz w:val="28"/>
          <w:szCs w:val="28"/>
        </w:rPr>
        <w:t>ВИРІШИЛА:</w:t>
      </w:r>
    </w:p>
    <w:p w:rsidR="00AD7B66" w:rsidRPr="00D20A2C" w:rsidRDefault="00AD7B66" w:rsidP="00AD7B66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AD7B66" w:rsidRDefault="00AD7B66" w:rsidP="00AD7B66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D20A2C">
        <w:rPr>
          <w:spacing w:val="-1"/>
          <w:sz w:val="28"/>
          <w:szCs w:val="28"/>
        </w:rPr>
        <w:t xml:space="preserve">1. </w:t>
      </w:r>
      <w:r>
        <w:rPr>
          <w:spacing w:val="-1"/>
          <w:sz w:val="28"/>
          <w:szCs w:val="28"/>
        </w:rPr>
        <w:t xml:space="preserve">Надати згоду </w:t>
      </w:r>
      <w:r w:rsidRPr="00D20A2C">
        <w:rPr>
          <w:sz w:val="28"/>
          <w:szCs w:val="28"/>
        </w:rPr>
        <w:t>Фізичної особи-підприємц</w:t>
      </w:r>
      <w:r>
        <w:rPr>
          <w:sz w:val="28"/>
          <w:szCs w:val="28"/>
        </w:rPr>
        <w:t>ю</w:t>
      </w:r>
      <w:r w:rsidRPr="00D20A2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</w:rPr>
        <w:t xml:space="preserve"> </w:t>
      </w:r>
      <w:r w:rsidRPr="00D20A2C">
        <w:rPr>
          <w:sz w:val="28"/>
          <w:szCs w:val="28"/>
        </w:rPr>
        <w:t xml:space="preserve">(номер </w:t>
      </w:r>
      <w:proofErr w:type="gramStart"/>
      <w:r w:rsidRPr="00D20A2C">
        <w:rPr>
          <w:sz w:val="28"/>
          <w:szCs w:val="28"/>
        </w:rPr>
        <w:t>обл</w:t>
      </w:r>
      <w:proofErr w:type="gramEnd"/>
      <w:r w:rsidRPr="00D20A2C">
        <w:rPr>
          <w:sz w:val="28"/>
          <w:szCs w:val="28"/>
        </w:rPr>
        <w:t xml:space="preserve">ікової картки платника податків </w:t>
      </w:r>
      <w:r>
        <w:rPr>
          <w:sz w:val="28"/>
          <w:szCs w:val="28"/>
        </w:rPr>
        <w:t>–</w:t>
      </w:r>
      <w:r w:rsidRPr="00D20A2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</w:rPr>
        <w:t>) що є орендарем за Договором оренди землі від 01.08.2012 р., зареєстрованого у Відділі Держкомзему у Генічеському районі про що у Державному реєстрі земель вчинено запис від 21.09.2012 р. за №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</w:rPr>
        <w:t xml:space="preserve"> на передачу в суборенду фізичній особі громадянину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</w:rPr>
        <w:t xml:space="preserve"> </w:t>
      </w:r>
      <w:r w:rsidRPr="00D20A2C">
        <w:rPr>
          <w:sz w:val="28"/>
          <w:szCs w:val="28"/>
        </w:rPr>
        <w:t>(номер облі</w:t>
      </w:r>
      <w:proofErr w:type="gramStart"/>
      <w:r w:rsidRPr="00D20A2C">
        <w:rPr>
          <w:sz w:val="28"/>
          <w:szCs w:val="28"/>
        </w:rPr>
        <w:t xml:space="preserve">кової картки платника податків </w:t>
      </w:r>
      <w:r>
        <w:rPr>
          <w:sz w:val="28"/>
          <w:szCs w:val="28"/>
        </w:rPr>
        <w:t>–</w:t>
      </w:r>
      <w:r w:rsidRPr="00D20A2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>
        <w:rPr>
          <w:sz w:val="28"/>
          <w:szCs w:val="28"/>
        </w:rPr>
        <w:t>) частини (</w:t>
      </w:r>
      <w:smartTag w:uri="urn:schemas-microsoft-com:office:smarttags" w:element="metricconverter">
        <w:smartTagPr>
          <w:attr w:name="ProductID" w:val="0,0363 га"/>
        </w:smartTagPr>
        <w:r>
          <w:rPr>
            <w:sz w:val="28"/>
            <w:szCs w:val="28"/>
          </w:rPr>
          <w:t>0,0363 га</w:t>
        </w:r>
      </w:smartTag>
      <w:r>
        <w:rPr>
          <w:sz w:val="28"/>
          <w:szCs w:val="28"/>
        </w:rPr>
        <w:t xml:space="preserve">.) земельної ділянки з кадастровим номером </w:t>
      </w:r>
      <w:r w:rsidRPr="00D20A2C">
        <w:rPr>
          <w:sz w:val="28"/>
          <w:szCs w:val="28"/>
        </w:rPr>
        <w:t>6522186500:11:00</w:t>
      </w:r>
      <w:r>
        <w:rPr>
          <w:sz w:val="28"/>
          <w:szCs w:val="28"/>
        </w:rPr>
        <w:t>5</w:t>
      </w:r>
      <w:r w:rsidRPr="00D20A2C">
        <w:rPr>
          <w:sz w:val="28"/>
          <w:szCs w:val="28"/>
        </w:rPr>
        <w:t>:0</w:t>
      </w:r>
      <w:r>
        <w:rPr>
          <w:sz w:val="28"/>
          <w:szCs w:val="28"/>
        </w:rPr>
        <w:t>226, без зміни її цільового призначення земельної ділянки з дотриманням вимог діючого законодавства.</w:t>
      </w:r>
      <w:proofErr w:type="gramEnd"/>
    </w:p>
    <w:p w:rsidR="00AD7B66" w:rsidRDefault="00AD7B66" w:rsidP="00AD7B66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>2</w:t>
      </w:r>
      <w:r w:rsidRPr="00D20A2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виконанням цього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A6098E" w:rsidRPr="00AD7B66" w:rsidRDefault="00AD7B66" w:rsidP="00AD7B66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D20A2C">
        <w:rPr>
          <w:sz w:val="28"/>
          <w:szCs w:val="28"/>
        </w:rPr>
        <w:t>Сільський голова                                                      В.О. Плохушко</w:t>
      </w:r>
    </w:p>
    <w:sectPr w:rsidR="00A6098E" w:rsidRPr="00AD7B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6E"/>
    <w:multiLevelType w:val="hybridMultilevel"/>
    <w:tmpl w:val="3EC221D4"/>
    <w:lvl w:ilvl="0" w:tplc="6B68E7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B6274"/>
    <w:multiLevelType w:val="hybridMultilevel"/>
    <w:tmpl w:val="A8427E76"/>
    <w:lvl w:ilvl="0" w:tplc="8F5C2F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4D7564"/>
    <w:multiLevelType w:val="hybridMultilevel"/>
    <w:tmpl w:val="27EC1598"/>
    <w:lvl w:ilvl="0" w:tplc="78B6608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0CC0099"/>
    <w:multiLevelType w:val="hybridMultilevel"/>
    <w:tmpl w:val="0DFCC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0E3352"/>
    <w:multiLevelType w:val="hybridMultilevel"/>
    <w:tmpl w:val="5E9CF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8A"/>
    <w:rsid w:val="000520BB"/>
    <w:rsid w:val="000D0FBD"/>
    <w:rsid w:val="00312663"/>
    <w:rsid w:val="003F57E2"/>
    <w:rsid w:val="00426655"/>
    <w:rsid w:val="004310E0"/>
    <w:rsid w:val="0045148A"/>
    <w:rsid w:val="0047531E"/>
    <w:rsid w:val="004A3A60"/>
    <w:rsid w:val="005003D2"/>
    <w:rsid w:val="00554DB9"/>
    <w:rsid w:val="005761E7"/>
    <w:rsid w:val="005A37B0"/>
    <w:rsid w:val="00721355"/>
    <w:rsid w:val="0088709B"/>
    <w:rsid w:val="00A6098E"/>
    <w:rsid w:val="00A909F2"/>
    <w:rsid w:val="00AA1B8C"/>
    <w:rsid w:val="00AD7B66"/>
    <w:rsid w:val="00B41723"/>
    <w:rsid w:val="00B47E85"/>
    <w:rsid w:val="00CD1BE6"/>
    <w:rsid w:val="00CF4843"/>
    <w:rsid w:val="00D92552"/>
    <w:rsid w:val="00D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514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148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5148A"/>
  </w:style>
  <w:style w:type="paragraph" w:customStyle="1" w:styleId="31">
    <w:name w:val="Заголовок 31"/>
    <w:basedOn w:val="a"/>
    <w:rsid w:val="0045148A"/>
    <w:pPr>
      <w:keepNext/>
      <w:outlineLvl w:val="2"/>
    </w:pPr>
    <w:rPr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45148A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NoSpacing">
    <w:name w:val="No Spacing"/>
    <w:rsid w:val="0045148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Iauiue">
    <w:name w:val="Iau?iue"/>
    <w:rsid w:val="004514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451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148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semiHidden/>
    <w:rsid w:val="0045148A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45148A"/>
    <w:rPr>
      <w:rFonts w:cs="Times New Roman"/>
    </w:rPr>
  </w:style>
  <w:style w:type="character" w:customStyle="1" w:styleId="apple-converted-space">
    <w:name w:val="apple-converted-space"/>
    <w:basedOn w:val="a0"/>
    <w:rsid w:val="0045148A"/>
    <w:rPr>
      <w:rFonts w:cs="Times New Roman"/>
    </w:rPr>
  </w:style>
  <w:style w:type="character" w:customStyle="1" w:styleId="rvts23">
    <w:name w:val="rvts23"/>
    <w:basedOn w:val="a0"/>
    <w:rsid w:val="0045148A"/>
    <w:rPr>
      <w:rFonts w:cs="Times New Roman"/>
    </w:rPr>
  </w:style>
  <w:style w:type="paragraph" w:styleId="a4">
    <w:name w:val="Normal (Web)"/>
    <w:basedOn w:val="a"/>
    <w:rsid w:val="0045148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48A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514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148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5148A"/>
  </w:style>
  <w:style w:type="paragraph" w:customStyle="1" w:styleId="31">
    <w:name w:val="Заголовок 31"/>
    <w:basedOn w:val="a"/>
    <w:rsid w:val="0045148A"/>
    <w:pPr>
      <w:keepNext/>
      <w:outlineLvl w:val="2"/>
    </w:pPr>
    <w:rPr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45148A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NoSpacing">
    <w:name w:val="No Spacing"/>
    <w:rsid w:val="0045148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Iauiue">
    <w:name w:val="Iau?iue"/>
    <w:rsid w:val="004514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451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148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semiHidden/>
    <w:rsid w:val="0045148A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45148A"/>
    <w:rPr>
      <w:rFonts w:cs="Times New Roman"/>
    </w:rPr>
  </w:style>
  <w:style w:type="character" w:customStyle="1" w:styleId="apple-converted-space">
    <w:name w:val="apple-converted-space"/>
    <w:basedOn w:val="a0"/>
    <w:rsid w:val="0045148A"/>
    <w:rPr>
      <w:rFonts w:cs="Times New Roman"/>
    </w:rPr>
  </w:style>
  <w:style w:type="character" w:customStyle="1" w:styleId="rvts23">
    <w:name w:val="rvts23"/>
    <w:basedOn w:val="a0"/>
    <w:rsid w:val="0045148A"/>
    <w:rPr>
      <w:rFonts w:cs="Times New Roman"/>
    </w:rPr>
  </w:style>
  <w:style w:type="paragraph" w:styleId="a4">
    <w:name w:val="Normal (Web)"/>
    <w:basedOn w:val="a"/>
    <w:rsid w:val="0045148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48A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61455-C485-4BF4-9202-2097B494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2019-04-17T11:59:00Z</dcterms:created>
  <dcterms:modified xsi:type="dcterms:W3CDTF">2019-04-17T11:59:00Z</dcterms:modified>
</cp:coreProperties>
</file>