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E2" w:rsidRDefault="003F57E2" w:rsidP="003F57E2">
      <w:pPr>
        <w:rPr>
          <w:sz w:val="28"/>
          <w:szCs w:val="28"/>
          <w:lang w:val="uk-UA"/>
        </w:rPr>
      </w:pPr>
    </w:p>
    <w:p w:rsidR="003F57E2" w:rsidRDefault="003F57E2" w:rsidP="003F57E2">
      <w:pPr>
        <w:rPr>
          <w:sz w:val="28"/>
          <w:szCs w:val="28"/>
          <w:lang w:val="uk-UA"/>
        </w:rPr>
      </w:pPr>
    </w:p>
    <w:p w:rsidR="003F57E2" w:rsidRPr="009F7FE8" w:rsidRDefault="003F57E2" w:rsidP="003F57E2">
      <w:pPr>
        <w:ind w:firstLine="4320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E2" w:rsidRPr="009F7FE8" w:rsidRDefault="003F57E2" w:rsidP="003F57E2">
      <w:pPr>
        <w:jc w:val="center"/>
        <w:rPr>
          <w:b/>
          <w:bCs/>
          <w:sz w:val="28"/>
          <w:szCs w:val="28"/>
        </w:rPr>
      </w:pPr>
    </w:p>
    <w:p w:rsidR="003F57E2" w:rsidRPr="009F7FE8" w:rsidRDefault="003F57E2" w:rsidP="003F57E2">
      <w:pPr>
        <w:jc w:val="center"/>
        <w:rPr>
          <w:b/>
          <w:bCs/>
          <w:sz w:val="28"/>
          <w:szCs w:val="28"/>
        </w:rPr>
      </w:pPr>
      <w:r w:rsidRPr="009F7FE8">
        <w:rPr>
          <w:b/>
          <w:bCs/>
          <w:sz w:val="28"/>
          <w:szCs w:val="28"/>
        </w:rPr>
        <w:t xml:space="preserve">63 СЕСІЯ  ЩАСЛИВЦЕВСЬКОЇ СІЛЬСЬКОЇ </w:t>
      </w:r>
      <w:proofErr w:type="gramStart"/>
      <w:r w:rsidRPr="009F7FE8">
        <w:rPr>
          <w:b/>
          <w:bCs/>
          <w:sz w:val="28"/>
          <w:szCs w:val="28"/>
        </w:rPr>
        <w:t>РАДИ</w:t>
      </w:r>
      <w:proofErr w:type="gramEnd"/>
    </w:p>
    <w:p w:rsidR="003F57E2" w:rsidRPr="009F7FE8" w:rsidRDefault="003F57E2" w:rsidP="003F57E2">
      <w:pPr>
        <w:jc w:val="center"/>
        <w:rPr>
          <w:b/>
          <w:bCs/>
          <w:sz w:val="28"/>
          <w:szCs w:val="28"/>
        </w:rPr>
      </w:pPr>
      <w:r w:rsidRPr="009F7FE8">
        <w:rPr>
          <w:b/>
          <w:bCs/>
          <w:sz w:val="28"/>
          <w:szCs w:val="28"/>
        </w:rPr>
        <w:t>7 СКЛИКАННЯ</w:t>
      </w:r>
    </w:p>
    <w:p w:rsidR="003F57E2" w:rsidRPr="009F7FE8" w:rsidRDefault="003F57E2" w:rsidP="003F57E2">
      <w:pPr>
        <w:jc w:val="center"/>
        <w:rPr>
          <w:b/>
          <w:sz w:val="28"/>
          <w:szCs w:val="28"/>
        </w:rPr>
      </w:pPr>
    </w:p>
    <w:p w:rsidR="003F57E2" w:rsidRPr="009F7FE8" w:rsidRDefault="003F57E2" w:rsidP="003F57E2">
      <w:pPr>
        <w:jc w:val="center"/>
        <w:rPr>
          <w:b/>
          <w:sz w:val="28"/>
          <w:szCs w:val="28"/>
        </w:rPr>
      </w:pPr>
      <w:proofErr w:type="gramStart"/>
      <w:r w:rsidRPr="009F7FE8">
        <w:rPr>
          <w:b/>
          <w:sz w:val="28"/>
          <w:szCs w:val="28"/>
        </w:rPr>
        <w:t>Р</w:t>
      </w:r>
      <w:proofErr w:type="gramEnd"/>
      <w:r w:rsidRPr="009F7FE8">
        <w:rPr>
          <w:b/>
          <w:sz w:val="28"/>
          <w:szCs w:val="28"/>
        </w:rPr>
        <w:t>ІШЕННЯ</w:t>
      </w:r>
    </w:p>
    <w:p w:rsidR="003F57E2" w:rsidRPr="009F7FE8" w:rsidRDefault="003F57E2" w:rsidP="003F57E2">
      <w:pPr>
        <w:rPr>
          <w:sz w:val="28"/>
          <w:szCs w:val="28"/>
        </w:rPr>
      </w:pPr>
    </w:p>
    <w:p w:rsidR="003F57E2" w:rsidRDefault="003F57E2" w:rsidP="003F57E2">
      <w:pPr>
        <w:rPr>
          <w:sz w:val="28"/>
          <w:szCs w:val="28"/>
          <w:lang w:val="uk-UA"/>
        </w:rPr>
      </w:pPr>
      <w:r w:rsidRPr="009F7FE8">
        <w:rPr>
          <w:sz w:val="28"/>
          <w:szCs w:val="28"/>
        </w:rPr>
        <w:t xml:space="preserve">27.04.2018 р.                                        </w:t>
      </w:r>
    </w:p>
    <w:p w:rsidR="003F57E2" w:rsidRPr="009F7FE8" w:rsidRDefault="003F57E2" w:rsidP="003F57E2">
      <w:pPr>
        <w:rPr>
          <w:sz w:val="28"/>
          <w:szCs w:val="28"/>
        </w:rPr>
      </w:pPr>
      <w:r w:rsidRPr="009F7FE8">
        <w:rPr>
          <w:sz w:val="28"/>
          <w:szCs w:val="28"/>
        </w:rPr>
        <w:t>с. Щасливцеве</w:t>
      </w:r>
      <w:r>
        <w:rPr>
          <w:sz w:val="28"/>
          <w:szCs w:val="28"/>
          <w:lang w:val="uk-UA"/>
        </w:rPr>
        <w:t xml:space="preserve">                                  </w:t>
      </w:r>
      <w:r w:rsidRPr="009F7FE8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1015</w:t>
      </w:r>
    </w:p>
    <w:p w:rsidR="003F57E2" w:rsidRPr="006D4CE6" w:rsidRDefault="003F57E2" w:rsidP="003F57E2">
      <w:pPr>
        <w:rPr>
          <w:sz w:val="28"/>
          <w:szCs w:val="28"/>
          <w:lang w:val="uk-UA"/>
        </w:rPr>
      </w:pPr>
    </w:p>
    <w:p w:rsidR="003F57E2" w:rsidRPr="003F57E2" w:rsidRDefault="003F57E2" w:rsidP="003F57E2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3F57E2">
        <w:rPr>
          <w:sz w:val="28"/>
          <w:szCs w:val="28"/>
          <w:lang w:val="uk-UA"/>
        </w:rPr>
        <w:t>Про присвоєння адреси земельній ділянці розташованій в с. Щасливцеве та внесення змін до її договору оренди з ТОВ "АЗОВСЬКИЙ КОШ"</w:t>
      </w:r>
    </w:p>
    <w:p w:rsidR="003F57E2" w:rsidRPr="003F57E2" w:rsidRDefault="003F57E2" w:rsidP="003F57E2">
      <w:pPr>
        <w:rPr>
          <w:sz w:val="28"/>
          <w:szCs w:val="28"/>
          <w:lang w:val="uk-UA"/>
        </w:rPr>
      </w:pPr>
    </w:p>
    <w:p w:rsidR="003F57E2" w:rsidRPr="009F7FE8" w:rsidRDefault="003F57E2" w:rsidP="003F57E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9F7FE8">
        <w:rPr>
          <w:sz w:val="28"/>
          <w:szCs w:val="28"/>
        </w:rPr>
        <w:t xml:space="preserve">Розглянувши клопотання ТОВАРИСТВА </w:t>
      </w:r>
      <w:proofErr w:type="gramStart"/>
      <w:r w:rsidRPr="009F7FE8">
        <w:rPr>
          <w:sz w:val="28"/>
          <w:szCs w:val="28"/>
        </w:rPr>
        <w:t>З</w:t>
      </w:r>
      <w:proofErr w:type="gramEnd"/>
      <w:r w:rsidRPr="009F7FE8">
        <w:rPr>
          <w:sz w:val="28"/>
          <w:szCs w:val="28"/>
        </w:rPr>
        <w:t xml:space="preserve"> ОБМЕЖЕНОЮ ВІДПОВІДАЛЬНІСТЮ "АЗОВСЬКИЙ КОШ" (ідентифікаційний код юридичної особи – 36970938) щодо впорядкування питань адреси земельної ділянки та внесення змін до договору оренди земельної ділянки укладен</w:t>
      </w:r>
      <w:r>
        <w:rPr>
          <w:sz w:val="28"/>
          <w:szCs w:val="28"/>
        </w:rPr>
        <w:t>ого</w:t>
      </w:r>
      <w:r w:rsidRPr="009F7FE8">
        <w:rPr>
          <w:sz w:val="28"/>
          <w:szCs w:val="28"/>
        </w:rPr>
        <w:t xml:space="preserve"> з попереднім власником, та надані документи, враховуючі що на земельну ділянку з кадастровим номером 6522186500:04:001:0571, Щасливцевською сільською у </w:t>
      </w:r>
      <w:r w:rsidRPr="006D4CE6">
        <w:rPr>
          <w:sz w:val="28"/>
          <w:szCs w:val="28"/>
          <w:lang w:val="uk-UA"/>
        </w:rPr>
        <w:t>встановленому законом порядку зареєстровано право комунальної власності (</w:t>
      </w:r>
      <w:r w:rsidRPr="006D4CE6">
        <w:rPr>
          <w:color w:val="000000"/>
          <w:sz w:val="28"/>
          <w:szCs w:val="28"/>
          <w:shd w:val="clear" w:color="auto" w:fill="FFFFFF"/>
          <w:lang w:val="uk-UA"/>
        </w:rPr>
        <w:t>проведено переведення права власності від держави</w:t>
      </w:r>
      <w:r w:rsidRPr="009F7FE8">
        <w:rPr>
          <w:color w:val="000000"/>
          <w:sz w:val="28"/>
          <w:szCs w:val="28"/>
          <w:shd w:val="clear" w:color="auto" w:fill="FFFFFF"/>
        </w:rPr>
        <w:t xml:space="preserve"> до територіальної громади</w:t>
      </w:r>
      <w:r w:rsidRPr="009F7FE8">
        <w:rPr>
          <w:sz w:val="28"/>
          <w:szCs w:val="28"/>
        </w:rPr>
        <w:t xml:space="preserve"> відповідно до Витягу з Державного реєстру речових прав на нерухоме майно від 07.06.2017 р. індексний номер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9F7FE8">
        <w:rPr>
          <w:sz w:val="28"/>
          <w:szCs w:val="28"/>
        </w:rPr>
        <w:t xml:space="preserve"> </w:t>
      </w:r>
      <w:proofErr w:type="gramStart"/>
      <w:r w:rsidRPr="009F7FE8">
        <w:rPr>
          <w:sz w:val="28"/>
          <w:szCs w:val="28"/>
        </w:rPr>
        <w:t>номер</w:t>
      </w:r>
      <w:proofErr w:type="gramEnd"/>
      <w:r w:rsidRPr="009F7FE8">
        <w:rPr>
          <w:sz w:val="28"/>
          <w:szCs w:val="28"/>
        </w:rPr>
        <w:t xml:space="preserve"> запису про право власності - </w:t>
      </w:r>
      <w:r>
        <w:rPr>
          <w:sz w:val="28"/>
          <w:szCs w:val="28"/>
          <w:lang w:val="uk-UA"/>
        </w:rPr>
        <w:t>***</w:t>
      </w:r>
      <w:r w:rsidRPr="009F7FE8">
        <w:rPr>
          <w:sz w:val="28"/>
          <w:szCs w:val="28"/>
        </w:rPr>
        <w:t xml:space="preserve">) та той факт що з часу укладання договору оренди земельної ділянки законодавчо змінилися його обов'язкові умови, керуючись Постановою Кабінету Міністрів України №220 від 03.03.2014 р. "Про затвердження Типового договору оренди землі" (з відповідними змінами) та приписами Закону України "Про оренду землі", Земельного кодексу України, Податкового кодексу </w:t>
      </w:r>
      <w:proofErr w:type="gramStart"/>
      <w:r w:rsidRPr="009F7FE8">
        <w:rPr>
          <w:sz w:val="28"/>
          <w:szCs w:val="28"/>
        </w:rPr>
        <w:t>Укра</w:t>
      </w:r>
      <w:proofErr w:type="gramEnd"/>
      <w:r w:rsidRPr="009F7FE8">
        <w:rPr>
          <w:sz w:val="28"/>
          <w:szCs w:val="28"/>
        </w:rPr>
        <w:t xml:space="preserve">їни, ст. 26 Закону України "Про місцеве самоврядування в Україні", сесія Щасливцевської сільської ради </w:t>
      </w:r>
    </w:p>
    <w:p w:rsidR="003F57E2" w:rsidRPr="009F7FE8" w:rsidRDefault="003F57E2" w:rsidP="003F57E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9F7FE8">
        <w:rPr>
          <w:sz w:val="28"/>
          <w:szCs w:val="28"/>
        </w:rPr>
        <w:t>ВИРІШИЛА:</w:t>
      </w:r>
    </w:p>
    <w:p w:rsidR="003F57E2" w:rsidRPr="009F7FE8" w:rsidRDefault="003F57E2" w:rsidP="003F57E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3F57E2" w:rsidRPr="009F7FE8" w:rsidRDefault="003F57E2" w:rsidP="003F57E2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F7FE8">
        <w:rPr>
          <w:spacing w:val="-1"/>
          <w:sz w:val="28"/>
          <w:szCs w:val="28"/>
        </w:rPr>
        <w:t xml:space="preserve">1. </w:t>
      </w:r>
      <w:r w:rsidRPr="009F7FE8">
        <w:rPr>
          <w:sz w:val="28"/>
          <w:szCs w:val="28"/>
        </w:rPr>
        <w:t xml:space="preserve">Земельній ділянці з кадастровим номером 6522186500:04:001:0571, площею </w:t>
      </w:r>
      <w:smartTag w:uri="urn:schemas-microsoft-com:office:smarttags" w:element="metricconverter">
        <w:smartTagPr>
          <w:attr w:name="ProductID" w:val="3,1687 га"/>
        </w:smartTagPr>
        <w:r w:rsidRPr="009F7FE8">
          <w:rPr>
            <w:sz w:val="28"/>
            <w:szCs w:val="28"/>
          </w:rPr>
          <w:t>3,1687 га</w:t>
        </w:r>
      </w:smartTag>
      <w:r w:rsidRPr="009F7FE8">
        <w:rPr>
          <w:sz w:val="28"/>
          <w:szCs w:val="28"/>
        </w:rPr>
        <w:t xml:space="preserve">., код цільового призначення 07.01. (для будівництва та обслуговування об’єктів рекреаційного призначення) що знаходиться у користуванні ТОВАРИСТВА </w:t>
      </w:r>
      <w:proofErr w:type="gramStart"/>
      <w:r w:rsidRPr="009F7FE8">
        <w:rPr>
          <w:sz w:val="28"/>
          <w:szCs w:val="28"/>
        </w:rPr>
        <w:t>З</w:t>
      </w:r>
      <w:proofErr w:type="gramEnd"/>
      <w:r w:rsidRPr="009F7FE8">
        <w:rPr>
          <w:sz w:val="28"/>
          <w:szCs w:val="28"/>
        </w:rPr>
        <w:t xml:space="preserve"> ОБМЕЖЕНОЮ ВІДПОВІДАЛЬНІСТЮ "АЗОВСЬКИЙ КОШ" (ідентифікаційний код юридичної особи – 36970938) на підставі договору оренди землі присвоїти адресу - вул. Набережна, 25-Б в селі Щасливцеве Генічеського району Херсонської області.</w:t>
      </w:r>
    </w:p>
    <w:p w:rsidR="003F57E2" w:rsidRPr="009F7FE8" w:rsidRDefault="003F57E2" w:rsidP="003F57E2">
      <w:pPr>
        <w:ind w:firstLine="540"/>
        <w:jc w:val="both"/>
        <w:rPr>
          <w:sz w:val="28"/>
          <w:szCs w:val="28"/>
        </w:rPr>
      </w:pPr>
      <w:r w:rsidRPr="009F7FE8">
        <w:rPr>
          <w:sz w:val="28"/>
          <w:szCs w:val="28"/>
        </w:rPr>
        <w:lastRenderedPageBreak/>
        <w:t>2. Внести зміни до Договору оренди землі від 17.03.2017 р., право оренди зареєстровано у встановленому порядку у Державному реє</w:t>
      </w:r>
      <w:proofErr w:type="gramStart"/>
      <w:r w:rsidRPr="009F7FE8">
        <w:rPr>
          <w:sz w:val="28"/>
          <w:szCs w:val="28"/>
        </w:rPr>
        <w:t>стр</w:t>
      </w:r>
      <w:proofErr w:type="gramEnd"/>
      <w:r w:rsidRPr="009F7FE8">
        <w:rPr>
          <w:sz w:val="28"/>
          <w:szCs w:val="28"/>
        </w:rPr>
        <w:t>і речових прав на нерухоме майно, номер запису про інше речове право (право оренди) - 19688504 (сторона орендар у Договорі ТОВАРИСТВО З ОБМЕЖЕНОЮ ВІДПОВІДАЛЬНІСТЮ "АЗОВСЬКИЙ КОШ" (ідентифікаційний код юридичної особи – 36970938)) змінивши у ньому:</w:t>
      </w:r>
    </w:p>
    <w:p w:rsidR="003F57E2" w:rsidRPr="009F7FE8" w:rsidRDefault="003F57E2" w:rsidP="003F57E2">
      <w:pPr>
        <w:ind w:firstLine="540"/>
        <w:jc w:val="both"/>
        <w:rPr>
          <w:sz w:val="28"/>
          <w:szCs w:val="28"/>
        </w:rPr>
      </w:pPr>
      <w:r w:rsidRPr="009F7FE8">
        <w:rPr>
          <w:sz w:val="28"/>
          <w:szCs w:val="28"/>
        </w:rPr>
        <w:t xml:space="preserve">- Сторону орендодавця з </w:t>
      </w:r>
      <w:r>
        <w:rPr>
          <w:sz w:val="28"/>
          <w:szCs w:val="28"/>
        </w:rPr>
        <w:t xml:space="preserve">Херсонської обласної державної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 на Щасливцевську сільську раду</w:t>
      </w:r>
      <w:r w:rsidRPr="009F7FE8">
        <w:rPr>
          <w:sz w:val="28"/>
          <w:szCs w:val="28"/>
        </w:rPr>
        <w:t>;</w:t>
      </w:r>
    </w:p>
    <w:p w:rsidR="003F57E2" w:rsidRPr="009F7FE8" w:rsidRDefault="003F57E2" w:rsidP="003F57E2">
      <w:pPr>
        <w:ind w:firstLine="540"/>
        <w:jc w:val="both"/>
        <w:rPr>
          <w:sz w:val="28"/>
          <w:szCs w:val="28"/>
        </w:rPr>
      </w:pPr>
      <w:r w:rsidRPr="009F7FE8">
        <w:rPr>
          <w:sz w:val="28"/>
          <w:szCs w:val="28"/>
        </w:rPr>
        <w:t>- внести до нього інщі зміни щодо приведення його умов до актуального стану (адреса, умови сплати орендної плати та інщі) і вимог діючого законодавства, у тому числі Постанови Кабінету Міні</w:t>
      </w:r>
      <w:proofErr w:type="gramStart"/>
      <w:r w:rsidRPr="009F7FE8">
        <w:rPr>
          <w:sz w:val="28"/>
          <w:szCs w:val="28"/>
        </w:rPr>
        <w:t>стр</w:t>
      </w:r>
      <w:proofErr w:type="gramEnd"/>
      <w:r w:rsidRPr="009F7FE8">
        <w:rPr>
          <w:sz w:val="28"/>
          <w:szCs w:val="28"/>
        </w:rPr>
        <w:t>ів України №220 від 03.03.2014 р. "Про затвердження Типового договору оренди землі" (з відповідними змінами).</w:t>
      </w:r>
    </w:p>
    <w:p w:rsidR="003F57E2" w:rsidRPr="009F7FE8" w:rsidRDefault="003F57E2" w:rsidP="003F57E2">
      <w:pPr>
        <w:ind w:firstLine="540"/>
        <w:jc w:val="both"/>
        <w:rPr>
          <w:sz w:val="28"/>
          <w:szCs w:val="28"/>
        </w:rPr>
      </w:pPr>
      <w:r w:rsidRPr="009F7FE8">
        <w:rPr>
          <w:sz w:val="28"/>
          <w:szCs w:val="28"/>
        </w:rPr>
        <w:t xml:space="preserve">3. Доручити сільському голові Плохушко В.О. на виконання цього </w:t>
      </w:r>
      <w:proofErr w:type="gramStart"/>
      <w:r w:rsidRPr="009F7FE8">
        <w:rPr>
          <w:sz w:val="28"/>
          <w:szCs w:val="28"/>
        </w:rPr>
        <w:t>р</w:t>
      </w:r>
      <w:proofErr w:type="gramEnd"/>
      <w:r w:rsidRPr="009F7FE8">
        <w:rPr>
          <w:sz w:val="28"/>
          <w:szCs w:val="28"/>
        </w:rPr>
        <w:t>ішення укласти відповідну додаткову угоду до Договору оренди землі зазначеного у пункті 2 цього рішення.</w:t>
      </w:r>
    </w:p>
    <w:p w:rsidR="003F57E2" w:rsidRPr="009F7FE8" w:rsidRDefault="003F57E2" w:rsidP="003F57E2">
      <w:pPr>
        <w:ind w:firstLine="567"/>
        <w:jc w:val="both"/>
        <w:rPr>
          <w:color w:val="000000"/>
          <w:sz w:val="28"/>
          <w:szCs w:val="28"/>
        </w:rPr>
      </w:pPr>
      <w:r w:rsidRPr="009F7FE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виконанням цього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F57E2" w:rsidRPr="009F7FE8" w:rsidRDefault="003F57E2" w:rsidP="003F57E2">
      <w:pPr>
        <w:tabs>
          <w:tab w:val="left" w:pos="9498"/>
        </w:tabs>
        <w:jc w:val="both"/>
        <w:rPr>
          <w:sz w:val="28"/>
          <w:szCs w:val="28"/>
        </w:rPr>
      </w:pPr>
    </w:p>
    <w:p w:rsidR="003F57E2" w:rsidRPr="009F7FE8" w:rsidRDefault="003F57E2" w:rsidP="003F57E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F57E2" w:rsidRPr="009F7FE8" w:rsidRDefault="003F57E2" w:rsidP="003F57E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F57E2" w:rsidRPr="009F7FE8" w:rsidRDefault="003F57E2" w:rsidP="003F57E2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9F7FE8">
        <w:rPr>
          <w:sz w:val="28"/>
          <w:szCs w:val="28"/>
        </w:rPr>
        <w:t>Сільський голова                                                      В.О. Плохушко</w:t>
      </w:r>
    </w:p>
    <w:p w:rsidR="003F57E2" w:rsidRDefault="003F57E2" w:rsidP="003F57E2">
      <w:pPr>
        <w:rPr>
          <w:sz w:val="28"/>
          <w:szCs w:val="28"/>
          <w:lang w:val="uk-UA"/>
        </w:rPr>
      </w:pPr>
    </w:p>
    <w:p w:rsidR="003F57E2" w:rsidRDefault="003F57E2" w:rsidP="003F57E2">
      <w:pPr>
        <w:rPr>
          <w:sz w:val="28"/>
          <w:szCs w:val="28"/>
          <w:lang w:val="uk-UA"/>
        </w:rPr>
      </w:pPr>
    </w:p>
    <w:p w:rsidR="003F57E2" w:rsidRDefault="003F57E2" w:rsidP="003F57E2">
      <w:pPr>
        <w:rPr>
          <w:sz w:val="28"/>
          <w:szCs w:val="28"/>
          <w:lang w:val="uk-UA"/>
        </w:rPr>
      </w:pPr>
    </w:p>
    <w:p w:rsidR="003F57E2" w:rsidRDefault="003F57E2" w:rsidP="003F57E2">
      <w:pPr>
        <w:rPr>
          <w:sz w:val="28"/>
          <w:szCs w:val="28"/>
          <w:lang w:val="uk-UA"/>
        </w:rPr>
      </w:pPr>
    </w:p>
    <w:p w:rsidR="003F57E2" w:rsidRDefault="003F57E2" w:rsidP="003F57E2">
      <w:pPr>
        <w:rPr>
          <w:sz w:val="28"/>
          <w:szCs w:val="28"/>
          <w:lang w:val="uk-UA"/>
        </w:rPr>
      </w:pPr>
    </w:p>
    <w:p w:rsidR="00A6098E" w:rsidRPr="00D97880" w:rsidRDefault="00A6098E" w:rsidP="00D92552">
      <w:pPr>
        <w:rPr>
          <w:sz w:val="28"/>
          <w:szCs w:val="28"/>
          <w:lang w:val="uk-UA"/>
        </w:rPr>
      </w:pP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3F57E2"/>
    <w:rsid w:val="00426655"/>
    <w:rsid w:val="0045148A"/>
    <w:rsid w:val="0047531E"/>
    <w:rsid w:val="00554DB9"/>
    <w:rsid w:val="005A37B0"/>
    <w:rsid w:val="0088709B"/>
    <w:rsid w:val="00A6098E"/>
    <w:rsid w:val="00A909F2"/>
    <w:rsid w:val="00AA1B8C"/>
    <w:rsid w:val="00B41723"/>
    <w:rsid w:val="00B47E85"/>
    <w:rsid w:val="00CD1BE6"/>
    <w:rsid w:val="00D92552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28B4-3AA7-4951-A660-8F4AB901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2019-04-17T11:48:00Z</dcterms:created>
  <dcterms:modified xsi:type="dcterms:W3CDTF">2019-04-17T11:48:00Z</dcterms:modified>
</cp:coreProperties>
</file>