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85" w:rsidRPr="00894E8A" w:rsidRDefault="00081C85" w:rsidP="00081C85">
      <w:pPr>
        <w:ind w:firstLine="4320"/>
        <w:rPr>
          <w:rFonts w:ascii="Bookman Old Style" w:hAnsi="Bookman Old Style"/>
          <w:b/>
          <w:sz w:val="28"/>
          <w:szCs w:val="28"/>
          <w:lang w:val="uk-UA"/>
        </w:rPr>
      </w:pPr>
      <w:r w:rsidRPr="00894E8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8" o:title=""/>
          </v:shape>
          <o:OLEObject Type="Embed" ProgID="Word.Picture.8" ShapeID="_x0000_i1025" DrawAspect="Content" ObjectID="_1614686099" r:id="rId9"/>
        </w:object>
      </w:r>
    </w:p>
    <w:p w:rsidR="00081C85" w:rsidRPr="00894E8A" w:rsidRDefault="00081C85" w:rsidP="00081C85">
      <w:pPr>
        <w:jc w:val="center"/>
        <w:rPr>
          <w:b/>
          <w:sz w:val="28"/>
          <w:szCs w:val="28"/>
          <w:lang w:val="uk-UA"/>
        </w:rPr>
      </w:pPr>
      <w:r w:rsidRPr="00894E8A">
        <w:rPr>
          <w:b/>
          <w:sz w:val="28"/>
          <w:szCs w:val="28"/>
          <w:lang w:val="uk-UA"/>
        </w:rPr>
        <w:t>36 СЕСІЯ ЩАСЛИВЦІВСЬКОЇ СІЛЬСЬКОЇ РАДИ</w:t>
      </w:r>
    </w:p>
    <w:p w:rsidR="00081C85" w:rsidRPr="00894E8A" w:rsidRDefault="00081C85" w:rsidP="00081C85">
      <w:pPr>
        <w:jc w:val="center"/>
        <w:rPr>
          <w:b/>
          <w:sz w:val="28"/>
          <w:szCs w:val="28"/>
          <w:lang w:val="uk-UA"/>
        </w:rPr>
      </w:pPr>
      <w:r w:rsidRPr="00894E8A">
        <w:rPr>
          <w:b/>
          <w:sz w:val="28"/>
          <w:szCs w:val="28"/>
          <w:lang w:val="uk-UA"/>
        </w:rPr>
        <w:t>7 СКЛИКАННЯ</w:t>
      </w:r>
    </w:p>
    <w:p w:rsidR="00081C85" w:rsidRPr="00894E8A" w:rsidRDefault="00081C85" w:rsidP="00081C85">
      <w:pPr>
        <w:rPr>
          <w:b/>
          <w:sz w:val="28"/>
          <w:szCs w:val="28"/>
          <w:lang w:val="uk-UA"/>
        </w:rPr>
      </w:pPr>
      <w:r w:rsidRPr="00894E8A">
        <w:rPr>
          <w:b/>
          <w:sz w:val="28"/>
          <w:szCs w:val="28"/>
          <w:lang w:val="uk-UA"/>
        </w:rPr>
        <w:t xml:space="preserve">                                                                  </w:t>
      </w:r>
    </w:p>
    <w:p w:rsidR="00081C85" w:rsidRPr="00894E8A" w:rsidRDefault="00081C85" w:rsidP="00081C85">
      <w:pPr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94E8A">
        <w:rPr>
          <w:sz w:val="28"/>
          <w:szCs w:val="28"/>
          <w:lang w:val="uk-UA"/>
        </w:rPr>
        <w:t xml:space="preserve">РІШЕННЯ </w:t>
      </w:r>
    </w:p>
    <w:p w:rsidR="00081C85" w:rsidRPr="00894E8A" w:rsidRDefault="00081C85" w:rsidP="00081C85">
      <w:pPr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 xml:space="preserve">27.04.2017р. </w:t>
      </w:r>
    </w:p>
    <w:p w:rsidR="00081C85" w:rsidRPr="00894E8A" w:rsidRDefault="00081C85" w:rsidP="00081C85">
      <w:pPr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 xml:space="preserve">с. </w:t>
      </w:r>
      <w:proofErr w:type="spellStart"/>
      <w:r w:rsidRPr="00894E8A">
        <w:rPr>
          <w:sz w:val="28"/>
          <w:szCs w:val="28"/>
          <w:lang w:val="uk-UA"/>
        </w:rPr>
        <w:t>Щасл</w:t>
      </w:r>
      <w:r>
        <w:rPr>
          <w:sz w:val="28"/>
          <w:szCs w:val="28"/>
          <w:lang w:val="uk-UA"/>
        </w:rPr>
        <w:t>ивцеве</w:t>
      </w:r>
      <w:proofErr w:type="spellEnd"/>
      <w:r>
        <w:rPr>
          <w:sz w:val="28"/>
          <w:szCs w:val="28"/>
          <w:lang w:val="uk-UA"/>
        </w:rPr>
        <w:tab/>
        <w:t xml:space="preserve">                            </w:t>
      </w:r>
      <w:r w:rsidRPr="00894E8A">
        <w:rPr>
          <w:sz w:val="28"/>
          <w:szCs w:val="28"/>
          <w:lang w:val="uk-UA"/>
        </w:rPr>
        <w:t>№  579</w:t>
      </w:r>
    </w:p>
    <w:p w:rsidR="00081C85" w:rsidRPr="00894E8A" w:rsidRDefault="00081C85" w:rsidP="00081C85">
      <w:pPr>
        <w:rPr>
          <w:sz w:val="28"/>
          <w:szCs w:val="28"/>
          <w:lang w:val="uk-UA"/>
        </w:rPr>
      </w:pPr>
    </w:p>
    <w:p w:rsidR="00081C85" w:rsidRPr="00894E8A" w:rsidRDefault="00081C85" w:rsidP="00081C85">
      <w:pPr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>Про скасування  рішень сільської ради,</w:t>
      </w:r>
    </w:p>
    <w:p w:rsidR="00081C85" w:rsidRPr="00894E8A" w:rsidRDefault="00081C85" w:rsidP="00081C85">
      <w:pPr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>як такого, що втратило чинність</w:t>
      </w:r>
    </w:p>
    <w:p w:rsidR="00081C85" w:rsidRPr="00894E8A" w:rsidRDefault="00081C85" w:rsidP="00081C85">
      <w:pPr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>та надання дозволу на розробку проекту</w:t>
      </w:r>
    </w:p>
    <w:p w:rsidR="00081C85" w:rsidRPr="00894E8A" w:rsidRDefault="00081C85" w:rsidP="00081C85">
      <w:pPr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>землеустрою щодо відведення безоплатно</w:t>
      </w:r>
    </w:p>
    <w:p w:rsidR="00081C85" w:rsidRPr="00894E8A" w:rsidRDefault="00081C85" w:rsidP="00081C85">
      <w:pPr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>у власність земельної ділянки</w:t>
      </w:r>
    </w:p>
    <w:p w:rsidR="00081C85" w:rsidRPr="00894E8A" w:rsidRDefault="00081C85" w:rsidP="00081C85">
      <w:pPr>
        <w:rPr>
          <w:sz w:val="28"/>
          <w:szCs w:val="28"/>
          <w:lang w:val="uk-UA"/>
        </w:rPr>
      </w:pPr>
    </w:p>
    <w:p w:rsidR="00081C85" w:rsidRPr="00894E8A" w:rsidRDefault="00081C85" w:rsidP="00081C85">
      <w:pPr>
        <w:ind w:firstLine="360"/>
        <w:jc w:val="both"/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>На підставі заяви громадян України, наданих документів 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081C85" w:rsidRPr="00894E8A" w:rsidRDefault="00081C85" w:rsidP="00081C85">
      <w:pPr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>ВИРІШИЛА:</w:t>
      </w:r>
    </w:p>
    <w:p w:rsidR="00081C85" w:rsidRPr="00894E8A" w:rsidRDefault="00081C85" w:rsidP="00081C85">
      <w:pPr>
        <w:jc w:val="both"/>
        <w:rPr>
          <w:sz w:val="28"/>
          <w:szCs w:val="28"/>
          <w:lang w:val="uk-UA"/>
        </w:rPr>
      </w:pPr>
    </w:p>
    <w:p w:rsidR="00081C85" w:rsidRPr="00894E8A" w:rsidRDefault="00081C85" w:rsidP="00081C85">
      <w:pPr>
        <w:jc w:val="both"/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>1.Скасувати п.1 рішення 57 сесії 5 скликання № 808 від 20.08.2009 р., як таке, що втратило чинність та викласти в редакції чинного законодавства:</w:t>
      </w:r>
    </w:p>
    <w:p w:rsidR="00081C85" w:rsidRPr="00894E8A" w:rsidRDefault="00081C85" w:rsidP="00081C85">
      <w:pPr>
        <w:jc w:val="both"/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 xml:space="preserve">1.1 Дати дозвіл </w:t>
      </w:r>
      <w:r>
        <w:rPr>
          <w:sz w:val="28"/>
          <w:szCs w:val="28"/>
          <w:lang w:val="uk-UA"/>
        </w:rPr>
        <w:t xml:space="preserve">(…) </w:t>
      </w:r>
      <w:r w:rsidRPr="00894E8A">
        <w:rPr>
          <w:sz w:val="28"/>
          <w:szCs w:val="28"/>
          <w:lang w:val="uk-UA"/>
        </w:rPr>
        <w:t xml:space="preserve">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894E8A">
          <w:rPr>
            <w:sz w:val="28"/>
            <w:szCs w:val="28"/>
            <w:lang w:val="uk-UA"/>
          </w:rPr>
          <w:t>0,1000 га</w:t>
        </w:r>
      </w:smartTag>
      <w:r w:rsidRPr="00894E8A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</w:t>
      </w:r>
      <w:r w:rsidR="00552515">
        <w:rPr>
          <w:sz w:val="28"/>
          <w:szCs w:val="28"/>
          <w:lang w:val="uk-UA"/>
        </w:rPr>
        <w:t xml:space="preserve"> с. Генічеська Гірка, вул. 993 </w:t>
      </w:r>
      <w:proofErr w:type="spellStart"/>
      <w:r w:rsidR="00552515">
        <w:rPr>
          <w:sz w:val="28"/>
          <w:szCs w:val="28"/>
          <w:lang w:val="uk-UA"/>
        </w:rPr>
        <w:t>Стрилецького</w:t>
      </w:r>
      <w:proofErr w:type="spellEnd"/>
      <w:r w:rsidR="00552515">
        <w:rPr>
          <w:sz w:val="28"/>
          <w:szCs w:val="28"/>
          <w:lang w:val="uk-UA"/>
        </w:rPr>
        <w:t xml:space="preserve"> полку,(…)</w:t>
      </w:r>
      <w:r w:rsidRPr="00894E8A">
        <w:rPr>
          <w:sz w:val="28"/>
          <w:szCs w:val="28"/>
          <w:lang w:val="uk-UA"/>
        </w:rPr>
        <w:t xml:space="preserve"> Генічеського району Херсонської області </w:t>
      </w:r>
    </w:p>
    <w:p w:rsidR="00081C85" w:rsidRPr="00894E8A" w:rsidRDefault="00081C85" w:rsidP="00081C85">
      <w:pPr>
        <w:jc w:val="both"/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>2.Скасувати п.367 рішення 57 сесії 5 скликання № 808 від 20.08.2009 р., як таке, що втратило чинність та викласти в редакції чинного законодавства:</w:t>
      </w:r>
    </w:p>
    <w:p w:rsidR="00081C85" w:rsidRPr="00894E8A" w:rsidRDefault="00081C85" w:rsidP="00081C85">
      <w:pPr>
        <w:jc w:val="both"/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 xml:space="preserve">2.1 Дати дозвіл </w:t>
      </w:r>
      <w:r>
        <w:rPr>
          <w:sz w:val="28"/>
          <w:szCs w:val="28"/>
          <w:lang w:val="uk-UA"/>
        </w:rPr>
        <w:t xml:space="preserve">(…) </w:t>
      </w:r>
      <w:r w:rsidRPr="00894E8A">
        <w:rPr>
          <w:sz w:val="28"/>
          <w:szCs w:val="28"/>
          <w:lang w:val="uk-UA"/>
        </w:rPr>
        <w:t xml:space="preserve">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894E8A">
          <w:rPr>
            <w:sz w:val="28"/>
            <w:szCs w:val="28"/>
            <w:lang w:val="uk-UA"/>
          </w:rPr>
          <w:t>0,1000 га</w:t>
        </w:r>
      </w:smartTag>
      <w:r w:rsidRPr="00894E8A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</w:t>
      </w:r>
      <w:proofErr w:type="spellStart"/>
      <w:r w:rsidRPr="00894E8A">
        <w:rPr>
          <w:sz w:val="28"/>
          <w:szCs w:val="28"/>
          <w:lang w:val="uk-UA"/>
        </w:rPr>
        <w:t>Щ</w:t>
      </w:r>
      <w:r w:rsidR="00552515">
        <w:rPr>
          <w:sz w:val="28"/>
          <w:szCs w:val="28"/>
          <w:lang w:val="uk-UA"/>
        </w:rPr>
        <w:t>асливцеве</w:t>
      </w:r>
      <w:proofErr w:type="spellEnd"/>
      <w:r w:rsidR="00552515">
        <w:rPr>
          <w:sz w:val="28"/>
          <w:szCs w:val="28"/>
          <w:lang w:val="uk-UA"/>
        </w:rPr>
        <w:t>, вул. Амбулаторна, (…)</w:t>
      </w:r>
      <w:bookmarkStart w:id="0" w:name="_GoBack"/>
      <w:bookmarkEnd w:id="0"/>
      <w:r w:rsidRPr="00894E8A">
        <w:rPr>
          <w:sz w:val="28"/>
          <w:szCs w:val="28"/>
          <w:lang w:val="uk-UA"/>
        </w:rPr>
        <w:t xml:space="preserve">Генічеського району Херсонської області </w:t>
      </w:r>
    </w:p>
    <w:p w:rsidR="00081C85" w:rsidRPr="00894E8A" w:rsidRDefault="00081C85" w:rsidP="00081C85">
      <w:pPr>
        <w:jc w:val="both"/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 xml:space="preserve">3.Вищезазначеним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 зазначених в п.1.1  та 2.1 даного рішення. </w:t>
      </w:r>
    </w:p>
    <w:p w:rsidR="00081C85" w:rsidRPr="00894E8A" w:rsidRDefault="00081C85" w:rsidP="00081C85">
      <w:pPr>
        <w:jc w:val="both"/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 xml:space="preserve">4.Проінформувати </w:t>
      </w:r>
      <w:proofErr w:type="spellStart"/>
      <w:r w:rsidRPr="00894E8A">
        <w:rPr>
          <w:sz w:val="28"/>
          <w:szCs w:val="28"/>
          <w:lang w:val="uk-UA"/>
        </w:rPr>
        <w:t>Щасливцевську</w:t>
      </w:r>
      <w:proofErr w:type="spellEnd"/>
      <w:r w:rsidRPr="00894E8A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081C85" w:rsidRPr="00894E8A" w:rsidRDefault="00081C85" w:rsidP="00081C85">
      <w:pPr>
        <w:jc w:val="both"/>
        <w:rPr>
          <w:sz w:val="28"/>
          <w:szCs w:val="28"/>
          <w:lang w:val="uk-UA"/>
        </w:rPr>
      </w:pPr>
      <w:r w:rsidRPr="00894E8A">
        <w:rPr>
          <w:sz w:val="28"/>
          <w:szCs w:val="28"/>
          <w:lang w:val="uk-UA"/>
        </w:rPr>
        <w:t>5.Контроль за виконанням рішення покласти на комісію з питань регулювання земельних відносин.</w:t>
      </w:r>
    </w:p>
    <w:p w:rsidR="00742213" w:rsidRPr="005C30CA" w:rsidRDefault="00081C85" w:rsidP="00081C85">
      <w:r w:rsidRPr="00894E8A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894E8A">
        <w:rPr>
          <w:sz w:val="28"/>
          <w:szCs w:val="28"/>
          <w:lang w:val="uk-UA"/>
        </w:rPr>
        <w:t>Плохушко</w:t>
      </w:r>
      <w:proofErr w:type="spellEnd"/>
    </w:p>
    <w:sectPr w:rsidR="00742213" w:rsidRPr="005C3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83" w:rsidRDefault="00597383" w:rsidP="007F0B99">
      <w:r>
        <w:separator/>
      </w:r>
    </w:p>
  </w:endnote>
  <w:endnote w:type="continuationSeparator" w:id="0">
    <w:p w:rsidR="00597383" w:rsidRDefault="00597383" w:rsidP="007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83" w:rsidRDefault="00597383" w:rsidP="007F0B99">
      <w:r>
        <w:separator/>
      </w:r>
    </w:p>
  </w:footnote>
  <w:footnote w:type="continuationSeparator" w:id="0">
    <w:p w:rsidR="00597383" w:rsidRDefault="00597383" w:rsidP="007F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27236"/>
    <w:multiLevelType w:val="singleLevel"/>
    <w:tmpl w:val="AFE8F2C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5B993797"/>
    <w:multiLevelType w:val="hybridMultilevel"/>
    <w:tmpl w:val="81341A92"/>
    <w:lvl w:ilvl="0" w:tplc="5B4620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E"/>
    <w:rsid w:val="00081C85"/>
    <w:rsid w:val="000D79C6"/>
    <w:rsid w:val="00122F46"/>
    <w:rsid w:val="001A07AE"/>
    <w:rsid w:val="001E644A"/>
    <w:rsid w:val="003F4F19"/>
    <w:rsid w:val="00540B69"/>
    <w:rsid w:val="00552515"/>
    <w:rsid w:val="00597383"/>
    <w:rsid w:val="005C30CA"/>
    <w:rsid w:val="00742213"/>
    <w:rsid w:val="007F0B99"/>
    <w:rsid w:val="008861F2"/>
    <w:rsid w:val="0093284E"/>
    <w:rsid w:val="009C5FC8"/>
    <w:rsid w:val="00C001A4"/>
    <w:rsid w:val="00CC2200"/>
    <w:rsid w:val="00D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32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3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2019-03-21T07:43:00Z</dcterms:created>
  <dcterms:modified xsi:type="dcterms:W3CDTF">2019-03-21T13:08:00Z</dcterms:modified>
</cp:coreProperties>
</file>