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C6" w:rsidRDefault="000D79C6" w:rsidP="000D79C6">
      <w:pPr>
        <w:ind w:firstLine="4320"/>
        <w:rPr>
          <w:b/>
          <w:sz w:val="28"/>
          <w:szCs w:val="28"/>
          <w:lang w:val="uk-UA"/>
        </w:rPr>
      </w:pPr>
      <w:r w:rsidRPr="00E4539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8" o:title=""/>
          </v:shape>
          <o:OLEObject Type="Embed" ProgID="Word.Picture.8" ShapeID="_x0000_i1025" DrawAspect="Content" ObjectID="_1614663810" r:id="rId9"/>
        </w:object>
      </w:r>
    </w:p>
    <w:p w:rsidR="000D79C6" w:rsidRPr="005B131E" w:rsidRDefault="000D79C6" w:rsidP="000D79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5B131E">
        <w:rPr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0D79C6" w:rsidRPr="005B131E" w:rsidRDefault="000D79C6" w:rsidP="000D79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7</w:t>
      </w:r>
      <w:r w:rsidRPr="005B131E">
        <w:rPr>
          <w:b/>
          <w:sz w:val="28"/>
          <w:szCs w:val="28"/>
          <w:lang w:val="uk-UA"/>
        </w:rPr>
        <w:t xml:space="preserve"> СКЛИКАННЯ</w:t>
      </w:r>
    </w:p>
    <w:p w:rsidR="000D79C6" w:rsidRPr="00196974" w:rsidRDefault="000D79C6" w:rsidP="000D79C6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196974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                              </w:t>
      </w:r>
      <w:r w:rsidRPr="00196974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0D79C6" w:rsidRPr="00E45394" w:rsidRDefault="000D79C6" w:rsidP="000D79C6">
      <w:pPr>
        <w:rPr>
          <w:sz w:val="28"/>
          <w:szCs w:val="28"/>
          <w:lang w:val="uk-UA"/>
        </w:rPr>
      </w:pPr>
    </w:p>
    <w:p w:rsidR="000D79C6" w:rsidRPr="00E45394" w:rsidRDefault="000D79C6" w:rsidP="000D79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27.04.2017 </w:t>
      </w:r>
      <w:r w:rsidRPr="00E45394">
        <w:rPr>
          <w:sz w:val="28"/>
          <w:szCs w:val="28"/>
          <w:lang w:val="uk-UA"/>
        </w:rPr>
        <w:t xml:space="preserve">р                    </w:t>
      </w:r>
      <w:r>
        <w:rPr>
          <w:sz w:val="28"/>
          <w:szCs w:val="28"/>
          <w:lang w:val="uk-UA"/>
        </w:rPr>
        <w:t xml:space="preserve">                 № 573</w:t>
      </w:r>
    </w:p>
    <w:p w:rsidR="000D79C6" w:rsidRPr="00E45394" w:rsidRDefault="000D79C6" w:rsidP="000D79C6">
      <w:pPr>
        <w:rPr>
          <w:sz w:val="28"/>
          <w:szCs w:val="28"/>
          <w:lang w:val="uk-UA"/>
        </w:rPr>
      </w:pPr>
      <w:r w:rsidRPr="00E45394">
        <w:rPr>
          <w:sz w:val="28"/>
          <w:szCs w:val="28"/>
          <w:lang w:val="uk-UA"/>
        </w:rPr>
        <w:t xml:space="preserve">с. </w:t>
      </w:r>
      <w:proofErr w:type="spellStart"/>
      <w:r w:rsidRPr="00E45394">
        <w:rPr>
          <w:sz w:val="28"/>
          <w:szCs w:val="28"/>
          <w:lang w:val="uk-UA"/>
        </w:rPr>
        <w:t>Щасливцеве</w:t>
      </w:r>
      <w:proofErr w:type="spellEnd"/>
      <w:r w:rsidRPr="00E45394">
        <w:rPr>
          <w:sz w:val="28"/>
          <w:szCs w:val="28"/>
          <w:lang w:val="uk-UA"/>
        </w:rPr>
        <w:t xml:space="preserve">                                              </w:t>
      </w:r>
    </w:p>
    <w:p w:rsidR="000D79C6" w:rsidRDefault="000D79C6" w:rsidP="000D79C6">
      <w:pPr>
        <w:jc w:val="both"/>
        <w:rPr>
          <w:sz w:val="28"/>
          <w:szCs w:val="28"/>
          <w:lang w:val="uk-UA"/>
        </w:rPr>
      </w:pPr>
    </w:p>
    <w:p w:rsidR="000D79C6" w:rsidRDefault="000D79C6" w:rsidP="000D79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клопотання </w:t>
      </w:r>
    </w:p>
    <w:p w:rsidR="000D79C6" w:rsidRPr="008B3538" w:rsidRDefault="000D79C6" w:rsidP="000D79C6">
      <w:pPr>
        <w:rPr>
          <w:sz w:val="28"/>
          <w:szCs w:val="28"/>
          <w:lang w:val="uk-UA"/>
        </w:rPr>
      </w:pPr>
    </w:p>
    <w:p w:rsidR="000D79C6" w:rsidRDefault="000D79C6" w:rsidP="000D79C6">
      <w:pPr>
        <w:rPr>
          <w:lang w:val="uk-UA"/>
        </w:rPr>
      </w:pPr>
    </w:p>
    <w:p w:rsidR="000D79C6" w:rsidRPr="00096C0D" w:rsidRDefault="000D79C6" w:rsidP="000D79C6">
      <w:pPr>
        <w:shd w:val="clear" w:color="auto" w:fill="FFFFFF"/>
        <w:ind w:firstLine="360"/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 xml:space="preserve">Розглянувши клопотання завідуючої ДНЗ « Ромашка»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 від 18.04.2017 вих. 1-31/, зважаючи на проведення заходів щодо відокремлення ДНЗ від обслуговування бухгалтерією виконавчого комітету, термін яких спливає 21.04.2017 року, враховуючи </w:t>
      </w:r>
      <w:r w:rsidRPr="004D6128">
        <w:rPr>
          <w:color w:val="2C2C2C"/>
          <w:sz w:val="28"/>
          <w:szCs w:val="28"/>
          <w:lang w:val="uk-UA"/>
        </w:rPr>
        <w:t xml:space="preserve"> рекомендації постійної комісії </w:t>
      </w:r>
      <w:proofErr w:type="spellStart"/>
      <w:r w:rsidRPr="004D6128">
        <w:rPr>
          <w:color w:val="2C2C2C"/>
          <w:sz w:val="28"/>
          <w:szCs w:val="28"/>
          <w:lang w:val="uk-UA"/>
        </w:rPr>
        <w:t>сільсько</w:t>
      </w:r>
      <w:proofErr w:type="spellEnd"/>
      <w:r w:rsidRPr="004D6128">
        <w:rPr>
          <w:color w:val="2C2C2C"/>
          <w:sz w:val="28"/>
          <w:szCs w:val="28"/>
          <w:lang w:val="uk-UA"/>
        </w:rPr>
        <w:t>ї </w:t>
      </w:r>
      <w:r w:rsidRPr="004D6128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 w:rsidRPr="004D6128">
        <w:rPr>
          <w:color w:val="2C2C2C"/>
          <w:sz w:val="28"/>
          <w:szCs w:val="28"/>
          <w:lang w:val="uk-UA"/>
        </w:rPr>
        <w:t>ради </w:t>
      </w:r>
      <w:r w:rsidRPr="004D6128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>
        <w:rPr>
          <w:color w:val="2C2C2C"/>
          <w:sz w:val="28"/>
          <w:szCs w:val="28"/>
          <w:lang w:val="uk-UA"/>
        </w:rPr>
        <w:t xml:space="preserve">з питань </w:t>
      </w:r>
      <w:r w:rsidRPr="004D6128">
        <w:rPr>
          <w:color w:val="2C2C2C"/>
          <w:sz w:val="28"/>
          <w:szCs w:val="28"/>
          <w:lang w:val="uk-UA"/>
        </w:rPr>
        <w:t>бюджету, </w:t>
      </w:r>
      <w:r w:rsidRPr="004D6128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>
        <w:rPr>
          <w:color w:val="2C2C2C"/>
          <w:sz w:val="28"/>
          <w:szCs w:val="28"/>
          <w:lang w:val="uk-UA"/>
        </w:rPr>
        <w:t>управління комунальною власністю,</w:t>
      </w:r>
      <w:r w:rsidRPr="004D6128">
        <w:rPr>
          <w:color w:val="2C2C2C"/>
          <w:sz w:val="28"/>
          <w:szCs w:val="28"/>
          <w:lang w:val="uk-UA"/>
        </w:rPr>
        <w:t xml:space="preserve"> </w:t>
      </w:r>
      <w:r>
        <w:rPr>
          <w:color w:val="2C2C2C"/>
          <w:sz w:val="28"/>
          <w:szCs w:val="28"/>
          <w:lang w:val="uk-UA"/>
        </w:rPr>
        <w:t xml:space="preserve">, на виконання рішення 32 сесії сільської ради № 536 від 28.02. 2017р « Про внесення змін до рішення сільської ради  та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ради» та рішення 34 сесії сільської ради № 565 від 31.03. 2017р « Про внесення змін до кінцевих строків визначених рішенням сільської ради  щодо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ради», </w:t>
      </w:r>
      <w:r w:rsidRPr="00667AC7">
        <w:rPr>
          <w:color w:val="2C2C2C"/>
          <w:sz w:val="28"/>
          <w:szCs w:val="28"/>
          <w:lang w:val="uk-UA"/>
        </w:rPr>
        <w:t xml:space="preserve">керуючись статтею 26 Закону України </w:t>
      </w:r>
      <w:proofErr w:type="spellStart"/>
      <w:r w:rsidRPr="00667AC7">
        <w:rPr>
          <w:color w:val="2C2C2C"/>
          <w:sz w:val="28"/>
          <w:szCs w:val="28"/>
          <w:lang w:val="uk-UA"/>
        </w:rPr>
        <w:t>„Про</w:t>
      </w:r>
      <w:proofErr w:type="spellEnd"/>
      <w:r w:rsidRPr="00667AC7">
        <w:rPr>
          <w:color w:val="2C2C2C"/>
          <w:sz w:val="28"/>
          <w:szCs w:val="28"/>
          <w:lang w:val="uk-UA"/>
        </w:rPr>
        <w:t xml:space="preserve"> місцеве самоврядування в Україні</w:t>
      </w:r>
      <w:r>
        <w:rPr>
          <w:color w:val="2C2C2C"/>
          <w:sz w:val="28"/>
          <w:szCs w:val="28"/>
          <w:lang w:val="uk-UA"/>
        </w:rPr>
        <w:t>»</w:t>
      </w:r>
      <w:r w:rsidRPr="00667AC7">
        <w:rPr>
          <w:color w:val="2C2C2C"/>
          <w:sz w:val="28"/>
          <w:szCs w:val="28"/>
          <w:lang w:val="uk-UA"/>
        </w:rPr>
        <w:t>,</w:t>
      </w:r>
      <w:r w:rsidRPr="00667AC7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>
        <w:rPr>
          <w:rStyle w:val="apple-converted-space"/>
          <w:rFonts w:eastAsia="Calibri"/>
          <w:color w:val="2C2C2C"/>
          <w:sz w:val="28"/>
          <w:szCs w:val="28"/>
          <w:lang w:val="uk-UA"/>
        </w:rPr>
        <w:t xml:space="preserve">сесія </w:t>
      </w:r>
      <w:r>
        <w:rPr>
          <w:color w:val="2C2C2C"/>
          <w:sz w:val="28"/>
          <w:szCs w:val="28"/>
          <w:lang w:val="uk-UA"/>
        </w:rPr>
        <w:t> сільської ради</w:t>
      </w:r>
    </w:p>
    <w:p w:rsidR="000D79C6" w:rsidRPr="00667AC7" w:rsidRDefault="000D79C6" w:rsidP="000D79C6">
      <w:pPr>
        <w:shd w:val="clear" w:color="auto" w:fill="FFFFFF"/>
        <w:jc w:val="both"/>
        <w:rPr>
          <w:color w:val="2C2C2C"/>
          <w:sz w:val="28"/>
          <w:szCs w:val="28"/>
        </w:rPr>
      </w:pPr>
      <w:r w:rsidRPr="00667AC7">
        <w:rPr>
          <w:color w:val="2C2C2C"/>
          <w:sz w:val="28"/>
          <w:szCs w:val="28"/>
          <w:lang w:val="uk-UA"/>
        </w:rPr>
        <w:t> ВИРІШИЛА:</w:t>
      </w:r>
    </w:p>
    <w:p w:rsidR="000D79C6" w:rsidRPr="00667AC7" w:rsidRDefault="000D79C6" w:rsidP="000D79C6">
      <w:pPr>
        <w:shd w:val="clear" w:color="auto" w:fill="FFFFFF"/>
        <w:spacing w:after="96"/>
        <w:ind w:firstLine="708"/>
        <w:jc w:val="both"/>
        <w:rPr>
          <w:color w:val="2C2C2C"/>
          <w:sz w:val="28"/>
          <w:szCs w:val="28"/>
        </w:rPr>
      </w:pPr>
      <w:r w:rsidRPr="00667AC7">
        <w:rPr>
          <w:color w:val="2C2C2C"/>
          <w:sz w:val="28"/>
          <w:szCs w:val="28"/>
          <w:lang w:val="uk-UA"/>
        </w:rPr>
        <w:t> </w:t>
      </w:r>
    </w:p>
    <w:p w:rsidR="000D79C6" w:rsidRDefault="000D79C6" w:rsidP="000D79C6">
      <w:pPr>
        <w:numPr>
          <w:ilvl w:val="0"/>
          <w:numId w:val="4"/>
        </w:numPr>
        <w:jc w:val="both"/>
        <w:rPr>
          <w:color w:val="2C2C2C"/>
          <w:sz w:val="28"/>
          <w:szCs w:val="28"/>
          <w:lang w:val="uk-UA"/>
        </w:rPr>
      </w:pPr>
      <w:r w:rsidRPr="00927D44">
        <w:rPr>
          <w:sz w:val="28"/>
          <w:szCs w:val="28"/>
          <w:lang w:val="uk-UA"/>
        </w:rPr>
        <w:t>Відмовити  завідуючої ДНЗ « Ромашка» Кушн</w:t>
      </w:r>
      <w:r>
        <w:rPr>
          <w:sz w:val="28"/>
          <w:szCs w:val="28"/>
          <w:lang w:val="uk-UA"/>
        </w:rPr>
        <w:t>і</w:t>
      </w:r>
      <w:r w:rsidRPr="00927D44">
        <w:rPr>
          <w:sz w:val="28"/>
          <w:szCs w:val="28"/>
          <w:lang w:val="uk-UA"/>
        </w:rPr>
        <w:t>ренко Л.</w:t>
      </w:r>
      <w:r>
        <w:rPr>
          <w:sz w:val="28"/>
          <w:szCs w:val="28"/>
          <w:lang w:val="uk-UA"/>
        </w:rPr>
        <w:t xml:space="preserve">В. у від термінуванні виконання рішення </w:t>
      </w:r>
      <w:r>
        <w:rPr>
          <w:color w:val="2C2C2C"/>
          <w:sz w:val="28"/>
          <w:szCs w:val="28"/>
          <w:lang w:val="uk-UA"/>
        </w:rPr>
        <w:t xml:space="preserve">32 сесії сільської ради № 536 від 28.02. 2017р « Про внесення змін до рішення сільської ради  та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ради» та  рішення </w:t>
      </w:r>
      <w:r>
        <w:rPr>
          <w:sz w:val="28"/>
          <w:szCs w:val="28"/>
          <w:lang w:val="uk-UA"/>
        </w:rPr>
        <w:t xml:space="preserve"> </w:t>
      </w:r>
      <w:r>
        <w:rPr>
          <w:color w:val="2C2C2C"/>
          <w:sz w:val="28"/>
          <w:szCs w:val="28"/>
          <w:lang w:val="uk-UA"/>
        </w:rPr>
        <w:t xml:space="preserve">34 сесії сільської ради № 565 від 31.03. 2017р « Про внесення змін до кінцевих строків визначених рішенням сільської ради  щодо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ради».</w:t>
      </w:r>
    </w:p>
    <w:p w:rsidR="000D79C6" w:rsidRPr="00927D44" w:rsidRDefault="000D79C6" w:rsidP="000D79C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з питань бюджету та управління комунальною власністю. </w:t>
      </w:r>
    </w:p>
    <w:p w:rsidR="000D79C6" w:rsidRPr="00927D44" w:rsidRDefault="000D79C6" w:rsidP="000D79C6">
      <w:pPr>
        <w:rPr>
          <w:sz w:val="28"/>
          <w:szCs w:val="28"/>
          <w:lang w:val="uk-UA"/>
        </w:rPr>
      </w:pPr>
    </w:p>
    <w:p w:rsidR="000D79C6" w:rsidRPr="00927D44" w:rsidRDefault="000D79C6" w:rsidP="000D79C6">
      <w:pPr>
        <w:rPr>
          <w:sz w:val="28"/>
          <w:szCs w:val="28"/>
          <w:lang w:val="uk-UA"/>
        </w:rPr>
      </w:pPr>
    </w:p>
    <w:p w:rsidR="000D79C6" w:rsidRDefault="000D79C6" w:rsidP="000D79C6">
      <w:pPr>
        <w:shd w:val="clear" w:color="auto" w:fill="FFFFFF"/>
        <w:spacing w:after="96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0D79C6" w:rsidRPr="00927494" w:rsidRDefault="000D79C6" w:rsidP="000D79C6">
      <w:pPr>
        <w:rPr>
          <w:sz w:val="28"/>
          <w:szCs w:val="28"/>
          <w:lang w:val="uk-UA"/>
        </w:rPr>
      </w:pPr>
      <w:r w:rsidRPr="00927494">
        <w:rPr>
          <w:color w:val="2C2C2C"/>
          <w:sz w:val="28"/>
          <w:szCs w:val="28"/>
          <w:lang w:val="uk-UA"/>
        </w:rPr>
        <w:t xml:space="preserve">Сільський голова </w:t>
      </w:r>
      <w:r>
        <w:rPr>
          <w:color w:val="2C2C2C"/>
          <w:sz w:val="28"/>
          <w:szCs w:val="28"/>
          <w:lang w:val="uk-UA"/>
        </w:rPr>
        <w:t xml:space="preserve">                                                          В.О. </w:t>
      </w:r>
      <w:proofErr w:type="spellStart"/>
      <w:r>
        <w:rPr>
          <w:color w:val="2C2C2C"/>
          <w:sz w:val="28"/>
          <w:szCs w:val="28"/>
          <w:lang w:val="uk-UA"/>
        </w:rPr>
        <w:t>Плохушко</w:t>
      </w:r>
      <w:proofErr w:type="spellEnd"/>
      <w:r>
        <w:rPr>
          <w:color w:val="2C2C2C"/>
          <w:sz w:val="28"/>
          <w:szCs w:val="28"/>
          <w:lang w:val="uk-UA"/>
        </w:rPr>
        <w:t xml:space="preserve"> </w:t>
      </w:r>
    </w:p>
    <w:p w:rsidR="000D79C6" w:rsidRDefault="000D79C6" w:rsidP="000D79C6">
      <w:pPr>
        <w:rPr>
          <w:sz w:val="28"/>
          <w:szCs w:val="28"/>
          <w:lang w:val="uk-UA"/>
        </w:rPr>
      </w:pPr>
    </w:p>
    <w:p w:rsidR="00742213" w:rsidRPr="000D79C6" w:rsidRDefault="00742213" w:rsidP="000D79C6">
      <w:bookmarkStart w:id="0" w:name="_GoBack"/>
      <w:bookmarkEnd w:id="0"/>
    </w:p>
    <w:sectPr w:rsidR="00742213" w:rsidRPr="000D7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3B" w:rsidRDefault="00C76B3B" w:rsidP="007F0B99">
      <w:r>
        <w:separator/>
      </w:r>
    </w:p>
  </w:endnote>
  <w:endnote w:type="continuationSeparator" w:id="0">
    <w:p w:rsidR="00C76B3B" w:rsidRDefault="00C76B3B" w:rsidP="007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3B" w:rsidRDefault="00C76B3B" w:rsidP="007F0B99">
      <w:r>
        <w:separator/>
      </w:r>
    </w:p>
  </w:footnote>
  <w:footnote w:type="continuationSeparator" w:id="0">
    <w:p w:rsidR="00C76B3B" w:rsidRDefault="00C76B3B" w:rsidP="007F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27236"/>
    <w:multiLevelType w:val="singleLevel"/>
    <w:tmpl w:val="AFE8F2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5B993797"/>
    <w:multiLevelType w:val="hybridMultilevel"/>
    <w:tmpl w:val="81341A92"/>
    <w:lvl w:ilvl="0" w:tplc="5B4620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E"/>
    <w:rsid w:val="000D79C6"/>
    <w:rsid w:val="00122F46"/>
    <w:rsid w:val="001A07AE"/>
    <w:rsid w:val="00540B69"/>
    <w:rsid w:val="00742213"/>
    <w:rsid w:val="007F0B99"/>
    <w:rsid w:val="0093284E"/>
    <w:rsid w:val="009C5FC8"/>
    <w:rsid w:val="00C76B3B"/>
    <w:rsid w:val="00CC2200"/>
    <w:rsid w:val="00D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2019-03-21T06:57:00Z</dcterms:created>
  <dcterms:modified xsi:type="dcterms:W3CDTF">2019-03-21T06:57:00Z</dcterms:modified>
</cp:coreProperties>
</file>