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DF" w:rsidRPr="00280CDF" w:rsidRDefault="00280CDF" w:rsidP="00280CDF">
      <w:pPr>
        <w:jc w:val="center"/>
        <w:rPr>
          <w:b/>
          <w:lang w:val="uk-UA"/>
        </w:rPr>
      </w:pPr>
    </w:p>
    <w:p w:rsidR="00280CDF" w:rsidRPr="00280CDF" w:rsidRDefault="00280CDF" w:rsidP="00280CDF">
      <w:pPr>
        <w:jc w:val="center"/>
        <w:rPr>
          <w:b/>
          <w:lang w:val="uk-UA"/>
        </w:rPr>
      </w:pPr>
    </w:p>
    <w:p w:rsidR="0074606F" w:rsidRPr="0074606F" w:rsidRDefault="0074606F" w:rsidP="0074606F">
      <w:pPr>
        <w:ind w:left="851" w:right="990"/>
        <w:jc w:val="center"/>
        <w:rPr>
          <w:b/>
          <w:sz w:val="28"/>
          <w:szCs w:val="28"/>
          <w:lang w:val="uk-UA"/>
        </w:rPr>
      </w:pPr>
      <w:r w:rsidRPr="0074606F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1.5pt;height:36pt" o:ole="" fillcolor="window">
            <v:imagedata r:id="rId6" o:title=""/>
          </v:shape>
          <o:OLEObject Type="Embed" ProgID="Word.Picture.8" ShapeID="_x0000_i1099" DrawAspect="Content" ObjectID="_1615301222" r:id="rId7"/>
        </w:object>
      </w:r>
    </w:p>
    <w:p w:rsidR="0074606F" w:rsidRPr="0074606F" w:rsidRDefault="0074606F" w:rsidP="0074606F">
      <w:pPr>
        <w:jc w:val="center"/>
        <w:rPr>
          <w:b/>
          <w:sz w:val="28"/>
          <w:szCs w:val="28"/>
          <w:lang w:val="uk-UA"/>
        </w:rPr>
      </w:pPr>
      <w:r w:rsidRPr="0074606F">
        <w:rPr>
          <w:b/>
          <w:sz w:val="28"/>
          <w:szCs w:val="28"/>
          <w:lang w:val="uk-UA"/>
        </w:rPr>
        <w:t>43 СЕСІЯ  ЩАСЛИВЦЕВСЬКОЇ СІЛЬСЬКОЇ РАДИ</w:t>
      </w:r>
    </w:p>
    <w:p w:rsidR="0074606F" w:rsidRPr="0074606F" w:rsidRDefault="0074606F" w:rsidP="0074606F">
      <w:pPr>
        <w:jc w:val="center"/>
        <w:rPr>
          <w:b/>
          <w:sz w:val="28"/>
          <w:szCs w:val="28"/>
          <w:lang w:val="uk-UA"/>
        </w:rPr>
      </w:pPr>
      <w:r w:rsidRPr="0074606F">
        <w:rPr>
          <w:b/>
          <w:sz w:val="28"/>
          <w:szCs w:val="28"/>
          <w:lang w:val="uk-UA"/>
        </w:rPr>
        <w:t>7 СКЛИКАННЯ</w:t>
      </w:r>
    </w:p>
    <w:p w:rsidR="0074606F" w:rsidRPr="0074606F" w:rsidRDefault="0074606F" w:rsidP="0074606F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74606F">
        <w:rPr>
          <w:b/>
          <w:bCs/>
          <w:sz w:val="28"/>
          <w:szCs w:val="28"/>
          <w:lang w:val="uk-UA"/>
        </w:rPr>
        <w:t xml:space="preserve">РІШЕННЯ </w:t>
      </w:r>
    </w:p>
    <w:p w:rsidR="0074606F" w:rsidRPr="0074606F" w:rsidRDefault="0074606F" w:rsidP="0074606F">
      <w:pPr>
        <w:jc w:val="center"/>
        <w:rPr>
          <w:sz w:val="28"/>
          <w:szCs w:val="28"/>
          <w:lang w:val="uk-UA"/>
        </w:rPr>
      </w:pPr>
    </w:p>
    <w:p w:rsidR="0074606F" w:rsidRPr="0074606F" w:rsidRDefault="0074606F" w:rsidP="0074606F">
      <w:pPr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 xml:space="preserve">11.07.2017р.                                        </w:t>
      </w:r>
    </w:p>
    <w:p w:rsidR="0074606F" w:rsidRPr="0074606F" w:rsidRDefault="0074606F" w:rsidP="0074606F">
      <w:pPr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 xml:space="preserve">с. </w:t>
      </w:r>
      <w:proofErr w:type="spellStart"/>
      <w:r w:rsidRPr="0074606F">
        <w:rPr>
          <w:sz w:val="28"/>
          <w:szCs w:val="28"/>
          <w:lang w:val="uk-UA"/>
        </w:rPr>
        <w:t>Щасливцеве</w:t>
      </w:r>
      <w:proofErr w:type="spellEnd"/>
      <w:r w:rsidRPr="0074606F">
        <w:rPr>
          <w:sz w:val="28"/>
          <w:szCs w:val="28"/>
          <w:lang w:val="uk-UA"/>
        </w:rPr>
        <w:t xml:space="preserve">                                    № 670</w:t>
      </w:r>
    </w:p>
    <w:p w:rsidR="0074606F" w:rsidRPr="0074606F" w:rsidRDefault="0074606F" w:rsidP="0074606F">
      <w:pPr>
        <w:rPr>
          <w:sz w:val="28"/>
          <w:szCs w:val="28"/>
          <w:lang w:val="uk-UA"/>
        </w:rPr>
      </w:pPr>
    </w:p>
    <w:p w:rsidR="0074606F" w:rsidRPr="0074606F" w:rsidRDefault="0074606F" w:rsidP="0074606F">
      <w:pPr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 xml:space="preserve">Про затвердження проекту </w:t>
      </w:r>
    </w:p>
    <w:p w:rsidR="0074606F" w:rsidRPr="0074606F" w:rsidRDefault="0074606F" w:rsidP="0074606F">
      <w:pPr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 xml:space="preserve">землеустрою щодо відведення </w:t>
      </w:r>
    </w:p>
    <w:p w:rsidR="0074606F" w:rsidRPr="0074606F" w:rsidRDefault="0074606F" w:rsidP="0074606F">
      <w:pPr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 xml:space="preserve">безоплатно у власність </w:t>
      </w:r>
    </w:p>
    <w:p w:rsidR="0074606F" w:rsidRPr="0074606F" w:rsidRDefault="0074606F" w:rsidP="0074606F">
      <w:pPr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>земельної ділянки</w:t>
      </w:r>
    </w:p>
    <w:p w:rsidR="0074606F" w:rsidRPr="0074606F" w:rsidRDefault="0074606F" w:rsidP="0074606F">
      <w:pPr>
        <w:jc w:val="both"/>
        <w:rPr>
          <w:sz w:val="28"/>
          <w:szCs w:val="28"/>
          <w:lang w:val="uk-UA"/>
        </w:rPr>
      </w:pPr>
    </w:p>
    <w:p w:rsidR="0074606F" w:rsidRPr="0074606F" w:rsidRDefault="0074606F" w:rsidP="0074606F">
      <w:pPr>
        <w:ind w:firstLine="360"/>
        <w:jc w:val="both"/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 xml:space="preserve"> Розглянувши заяву громадянина України </w:t>
      </w:r>
      <w:r>
        <w:rPr>
          <w:sz w:val="28"/>
          <w:szCs w:val="28"/>
          <w:lang w:val="uk-UA"/>
        </w:rPr>
        <w:t>***</w:t>
      </w:r>
      <w:r w:rsidRPr="0074606F">
        <w:rPr>
          <w:sz w:val="28"/>
          <w:szCs w:val="28"/>
          <w:lang w:val="uk-UA"/>
        </w:rPr>
        <w:t>,  проект землеустрою щодо відведення земельної ділянки у власність, враховуючи відсутність детальних планів,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74606F" w:rsidRPr="0074606F" w:rsidRDefault="0074606F" w:rsidP="0074606F">
      <w:pPr>
        <w:jc w:val="both"/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>ВИРІШИЛА:</w:t>
      </w:r>
    </w:p>
    <w:p w:rsidR="0074606F" w:rsidRPr="0074606F" w:rsidRDefault="0074606F" w:rsidP="0074606F">
      <w:pPr>
        <w:jc w:val="both"/>
        <w:rPr>
          <w:sz w:val="28"/>
          <w:szCs w:val="28"/>
          <w:lang w:val="uk-UA"/>
        </w:rPr>
      </w:pPr>
    </w:p>
    <w:p w:rsidR="0074606F" w:rsidRPr="0074606F" w:rsidRDefault="0074606F" w:rsidP="0074606F">
      <w:pPr>
        <w:jc w:val="both"/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 xml:space="preserve">1.Затвердити  </w:t>
      </w:r>
      <w:r>
        <w:rPr>
          <w:sz w:val="28"/>
          <w:szCs w:val="28"/>
          <w:lang w:val="uk-UA"/>
        </w:rPr>
        <w:t>***</w:t>
      </w:r>
      <w:r w:rsidRPr="0074606F">
        <w:rPr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 площею </w:t>
      </w:r>
      <w:smartTag w:uri="urn:schemas-microsoft-com:office:smarttags" w:element="metricconverter">
        <w:smartTagPr>
          <w:attr w:name="ProductID" w:val="0,1000 га"/>
        </w:smartTagPr>
        <w:r w:rsidRPr="0074606F">
          <w:rPr>
            <w:sz w:val="28"/>
            <w:szCs w:val="28"/>
            <w:lang w:val="uk-UA"/>
          </w:rPr>
          <w:t>0,1000 га</w:t>
        </w:r>
      </w:smartTag>
      <w:r w:rsidRPr="0074606F">
        <w:rPr>
          <w:sz w:val="28"/>
          <w:szCs w:val="28"/>
          <w:lang w:val="uk-UA"/>
        </w:rPr>
        <w:t xml:space="preserve"> ( кадастровий номер 6522186500:02:001:0623), розташованої за адресою: с. Генічеська Гірка, вул. Степова,</w:t>
      </w:r>
      <w:r>
        <w:rPr>
          <w:sz w:val="28"/>
          <w:szCs w:val="28"/>
          <w:lang w:val="uk-UA"/>
        </w:rPr>
        <w:t>***</w:t>
      </w:r>
      <w:r w:rsidRPr="0074606F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4606F">
        <w:rPr>
          <w:sz w:val="28"/>
          <w:szCs w:val="28"/>
          <w:lang w:val="uk-UA"/>
        </w:rPr>
        <w:t>Щасливцевської</w:t>
      </w:r>
      <w:proofErr w:type="spellEnd"/>
      <w:r w:rsidRPr="0074606F">
        <w:rPr>
          <w:sz w:val="28"/>
          <w:szCs w:val="28"/>
          <w:lang w:val="uk-UA"/>
        </w:rPr>
        <w:t xml:space="preserve"> сільської ради. </w:t>
      </w:r>
    </w:p>
    <w:p w:rsidR="0074606F" w:rsidRPr="0074606F" w:rsidRDefault="0074606F" w:rsidP="0074606F">
      <w:pPr>
        <w:jc w:val="both"/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 xml:space="preserve">2.Відмовити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4606F">
        <w:rPr>
          <w:sz w:val="28"/>
          <w:szCs w:val="28"/>
          <w:lang w:val="uk-UA"/>
        </w:rPr>
        <w:t xml:space="preserve">  щодо передачі безоплатно у власність земельної ділянки зазначеної в цьому рішенні, в зв’язку з відсутністю плану зонування території та плану детального планування. </w:t>
      </w:r>
    </w:p>
    <w:p w:rsidR="0074606F" w:rsidRPr="0074606F" w:rsidRDefault="0074606F" w:rsidP="0074606F">
      <w:pPr>
        <w:jc w:val="both"/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>3. Рекомендувати заявникові повторно звернутись до сільської ради з відповідною заявою щодо передачі безоплатно у власність земельної ділянки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74606F" w:rsidRPr="0074606F" w:rsidRDefault="0074606F" w:rsidP="0074606F">
      <w:pPr>
        <w:jc w:val="both"/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4606F" w:rsidRPr="0074606F" w:rsidRDefault="0074606F" w:rsidP="0074606F">
      <w:pPr>
        <w:jc w:val="both"/>
        <w:rPr>
          <w:color w:val="0D0D0D"/>
          <w:sz w:val="28"/>
          <w:szCs w:val="28"/>
          <w:lang w:val="uk-UA"/>
        </w:rPr>
      </w:pPr>
    </w:p>
    <w:p w:rsidR="0074606F" w:rsidRPr="0074606F" w:rsidRDefault="0074606F" w:rsidP="0074606F">
      <w:pPr>
        <w:rPr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>.</w:t>
      </w:r>
    </w:p>
    <w:p w:rsidR="0074606F" w:rsidRPr="0074606F" w:rsidRDefault="0074606F" w:rsidP="0074606F">
      <w:pPr>
        <w:jc w:val="both"/>
        <w:rPr>
          <w:sz w:val="28"/>
          <w:szCs w:val="28"/>
          <w:lang w:val="uk-UA"/>
        </w:rPr>
      </w:pPr>
    </w:p>
    <w:p w:rsidR="00280CDF" w:rsidRPr="00280CDF" w:rsidRDefault="0074606F" w:rsidP="0074606F">
      <w:pPr>
        <w:jc w:val="both"/>
        <w:rPr>
          <w:rFonts w:ascii="Calibri" w:hAnsi="Calibri"/>
          <w:sz w:val="28"/>
          <w:szCs w:val="28"/>
          <w:lang w:val="uk-UA"/>
        </w:rPr>
      </w:pPr>
      <w:r w:rsidRPr="0074606F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74606F">
        <w:rPr>
          <w:sz w:val="28"/>
          <w:szCs w:val="28"/>
          <w:lang w:val="uk-UA"/>
        </w:rPr>
        <w:t>Плохушко</w:t>
      </w:r>
      <w:proofErr w:type="spellEnd"/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9192A"/>
    <w:rsid w:val="000A3DEC"/>
    <w:rsid w:val="001634F8"/>
    <w:rsid w:val="001D2E37"/>
    <w:rsid w:val="002254B2"/>
    <w:rsid w:val="00280CDF"/>
    <w:rsid w:val="003141EF"/>
    <w:rsid w:val="003207CA"/>
    <w:rsid w:val="003952E0"/>
    <w:rsid w:val="003D7524"/>
    <w:rsid w:val="00417B50"/>
    <w:rsid w:val="004B60BE"/>
    <w:rsid w:val="004B741A"/>
    <w:rsid w:val="0050652C"/>
    <w:rsid w:val="00527A5D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6314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2019-03-28T16:00:00Z</dcterms:created>
  <dcterms:modified xsi:type="dcterms:W3CDTF">2019-03-28T16:00:00Z</dcterms:modified>
</cp:coreProperties>
</file>