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3F" w:rsidRPr="0030493F" w:rsidRDefault="0030493F" w:rsidP="0030493F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30493F" w:rsidRPr="0030493F" w:rsidRDefault="0030493F" w:rsidP="0030493F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30493F" w:rsidRPr="0030493F" w:rsidRDefault="0030493F" w:rsidP="0030493F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4572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3F" w:rsidRPr="0030493F" w:rsidRDefault="0030493F" w:rsidP="003049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0493F" w:rsidRPr="0030493F" w:rsidRDefault="0030493F" w:rsidP="003049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30493F">
        <w:rPr>
          <w:b/>
          <w:bCs/>
          <w:sz w:val="28"/>
          <w:szCs w:val="28"/>
          <w:lang w:val="uk-UA"/>
        </w:rPr>
        <w:t>38 СЕСІЯ  ЩАСЛИВЦЕВСЬКОЇ СІЛЬСЬКОЇ РАДИ</w:t>
      </w:r>
    </w:p>
    <w:p w:rsidR="0030493F" w:rsidRPr="0030493F" w:rsidRDefault="0030493F" w:rsidP="003049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30493F">
        <w:rPr>
          <w:b/>
          <w:bCs/>
          <w:sz w:val="28"/>
          <w:szCs w:val="28"/>
          <w:lang w:val="uk-UA"/>
        </w:rPr>
        <w:t>7 СКЛИКАННЯ</w:t>
      </w:r>
    </w:p>
    <w:p w:rsidR="0030493F" w:rsidRPr="0030493F" w:rsidRDefault="0030493F" w:rsidP="003049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0493F" w:rsidRPr="0030493F" w:rsidRDefault="0030493F" w:rsidP="0030493F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30493F">
        <w:rPr>
          <w:b/>
          <w:bCs/>
          <w:sz w:val="28"/>
          <w:szCs w:val="28"/>
          <w:lang w:val="uk-UA"/>
        </w:rPr>
        <w:t>РІШЕННЯ</w:t>
      </w:r>
    </w:p>
    <w:p w:rsidR="0030493F" w:rsidRPr="0030493F" w:rsidRDefault="0030493F" w:rsidP="0030493F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0493F" w:rsidRPr="0030493F" w:rsidRDefault="0030493F" w:rsidP="003049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493F">
        <w:rPr>
          <w:sz w:val="28"/>
          <w:szCs w:val="28"/>
          <w:lang w:val="uk-UA"/>
        </w:rPr>
        <w:t>23.05.2017 р.                                           №</w:t>
      </w:r>
      <w:r w:rsidRPr="0030493F">
        <w:rPr>
          <w:sz w:val="28"/>
          <w:szCs w:val="28"/>
        </w:rPr>
        <w:t>609</w:t>
      </w:r>
    </w:p>
    <w:p w:rsidR="0030493F" w:rsidRPr="0030493F" w:rsidRDefault="0030493F" w:rsidP="003049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493F">
        <w:rPr>
          <w:sz w:val="28"/>
          <w:szCs w:val="28"/>
        </w:rPr>
        <w:t xml:space="preserve">с. </w:t>
      </w:r>
      <w:proofErr w:type="spellStart"/>
      <w:r w:rsidRPr="0030493F">
        <w:rPr>
          <w:sz w:val="28"/>
          <w:szCs w:val="28"/>
        </w:rPr>
        <w:t>Щасливцеве</w:t>
      </w:r>
      <w:proofErr w:type="spellEnd"/>
    </w:p>
    <w:p w:rsidR="0030493F" w:rsidRPr="0030493F" w:rsidRDefault="0030493F" w:rsidP="0030493F">
      <w:pPr>
        <w:widowControl w:val="0"/>
        <w:autoSpaceDE w:val="0"/>
        <w:autoSpaceDN w:val="0"/>
        <w:adjustRightInd w:val="0"/>
        <w:ind w:right="5810"/>
        <w:jc w:val="both"/>
        <w:rPr>
          <w:sz w:val="28"/>
          <w:szCs w:val="28"/>
        </w:rPr>
      </w:pPr>
    </w:p>
    <w:p w:rsidR="0030493F" w:rsidRPr="0030493F" w:rsidRDefault="0030493F" w:rsidP="0030493F">
      <w:pPr>
        <w:widowControl w:val="0"/>
        <w:tabs>
          <w:tab w:val="left" w:pos="3828"/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  <w:lang w:val="uk-UA"/>
        </w:rPr>
      </w:pPr>
      <w:r w:rsidRPr="0030493F">
        <w:rPr>
          <w:sz w:val="28"/>
          <w:szCs w:val="28"/>
          <w:lang w:val="uk-UA"/>
        </w:rPr>
        <w:t>Про індивідуальну пайову участь у розвитку інфраструктури населених пунктів</w:t>
      </w:r>
    </w:p>
    <w:p w:rsidR="0030493F" w:rsidRPr="0030493F" w:rsidRDefault="0030493F" w:rsidP="0030493F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0493F" w:rsidRPr="0030493F" w:rsidRDefault="0030493F" w:rsidP="0030493F">
      <w:pPr>
        <w:widowControl w:val="0"/>
        <w:shd w:val="clear" w:color="auto" w:fill="FFFFFF"/>
        <w:autoSpaceDE w:val="0"/>
        <w:autoSpaceDN w:val="0"/>
        <w:adjustRightInd w:val="0"/>
        <w:spacing w:line="151" w:lineRule="atLeast"/>
        <w:ind w:firstLine="567"/>
        <w:jc w:val="both"/>
        <w:rPr>
          <w:sz w:val="28"/>
          <w:szCs w:val="28"/>
          <w:lang w:val="uk-UA"/>
        </w:rPr>
      </w:pPr>
      <w:r w:rsidRPr="0030493F">
        <w:rPr>
          <w:sz w:val="28"/>
          <w:szCs w:val="28"/>
          <w:lang w:val="uk-UA"/>
        </w:rPr>
        <w:t>Розглянувши спільну заяву Товариства з обмеженою відповідальністю "СКЛОПОЛІМЕР-ЗАПОРІЖЖЯ" (ідентифікацій</w:t>
      </w:r>
      <w:r>
        <w:rPr>
          <w:sz w:val="28"/>
          <w:szCs w:val="28"/>
          <w:lang w:val="uk-UA"/>
        </w:rPr>
        <w:t>ний код юридичної особи (…)</w:t>
      </w:r>
      <w:r w:rsidRPr="0030493F">
        <w:rPr>
          <w:sz w:val="28"/>
          <w:szCs w:val="28"/>
          <w:lang w:val="uk-UA"/>
        </w:rPr>
        <w:t xml:space="preserve">) та фізичної особи-підприємця </w:t>
      </w:r>
      <w:r>
        <w:rPr>
          <w:sz w:val="28"/>
          <w:szCs w:val="28"/>
          <w:lang w:val="uk-UA"/>
        </w:rPr>
        <w:t>(…)</w:t>
      </w:r>
      <w:r w:rsidRPr="0030493F">
        <w:rPr>
          <w:sz w:val="28"/>
          <w:szCs w:val="28"/>
          <w:lang w:val="uk-UA"/>
        </w:rPr>
        <w:t xml:space="preserve"> щодо прийняття індивідуального рішення з встановлення розмиру пайової участі у розвитку інфраструктури населених пунктів </w:t>
      </w:r>
      <w:proofErr w:type="spellStart"/>
      <w:r w:rsidRPr="0030493F">
        <w:rPr>
          <w:sz w:val="28"/>
          <w:szCs w:val="28"/>
          <w:lang w:val="uk-UA"/>
        </w:rPr>
        <w:t>Щасливцевської</w:t>
      </w:r>
      <w:proofErr w:type="spellEnd"/>
      <w:r w:rsidRPr="0030493F">
        <w:rPr>
          <w:sz w:val="28"/>
          <w:szCs w:val="28"/>
          <w:lang w:val="uk-UA"/>
        </w:rPr>
        <w:t xml:space="preserve"> сільської ради обов'язок по сплаті якого виникає в них  при проведенні будівництва бази відпочинку (з басейном та елементами гірок) та надані документи, враховуючи що земельні ділянки з кадастровими номерами 6522186500:11:005:0225, 6522186500:11:005:0127, 6522186500:11:005:0226 відповідно до рішення LXIV сесії Генічеської районної ради Херсо</w:t>
      </w:r>
      <w:r>
        <w:rPr>
          <w:sz w:val="28"/>
          <w:szCs w:val="28"/>
          <w:lang w:val="uk-UA"/>
        </w:rPr>
        <w:t>нської області VI скликання № (…)</w:t>
      </w:r>
      <w:r w:rsidRPr="0030493F">
        <w:rPr>
          <w:sz w:val="28"/>
          <w:szCs w:val="28"/>
          <w:lang w:val="uk-UA"/>
        </w:rPr>
        <w:t xml:space="preserve"> від 26.06.2015 р. "Про затвердження проектів землеустрою щодо встановлення та зміни меж сіл Генічеська Гірка та </w:t>
      </w:r>
      <w:proofErr w:type="spellStart"/>
      <w:r w:rsidRPr="0030493F">
        <w:rPr>
          <w:sz w:val="28"/>
          <w:szCs w:val="28"/>
          <w:lang w:val="uk-UA"/>
        </w:rPr>
        <w:t>Щасливцеве</w:t>
      </w:r>
      <w:proofErr w:type="spellEnd"/>
      <w:r w:rsidRPr="0030493F">
        <w:rPr>
          <w:sz w:val="28"/>
          <w:szCs w:val="28"/>
          <w:lang w:val="uk-UA"/>
        </w:rPr>
        <w:t xml:space="preserve"> </w:t>
      </w:r>
      <w:proofErr w:type="spellStart"/>
      <w:r w:rsidRPr="0030493F">
        <w:rPr>
          <w:sz w:val="28"/>
          <w:szCs w:val="28"/>
          <w:lang w:val="uk-UA"/>
        </w:rPr>
        <w:t>Щасливцевської</w:t>
      </w:r>
      <w:proofErr w:type="spellEnd"/>
      <w:r w:rsidRPr="0030493F">
        <w:rPr>
          <w:sz w:val="28"/>
          <w:szCs w:val="28"/>
          <w:lang w:val="uk-UA"/>
        </w:rPr>
        <w:t xml:space="preserve"> сільської ради Генічеського району Херсонської області" знаходяться у межах населеного пункту с. Генічеська Гірка, керуючись ст. 40 Закону України "Про регулювання містобудівної діяльності", ст. 26 Закону України "Про місцеве самоврядування в Україні", </w:t>
      </w:r>
      <w:proofErr w:type="spellStart"/>
      <w:r w:rsidRPr="0030493F">
        <w:rPr>
          <w:sz w:val="28"/>
          <w:szCs w:val="28"/>
          <w:lang w:val="uk-UA"/>
        </w:rPr>
        <w:t>Щасливцевська</w:t>
      </w:r>
      <w:proofErr w:type="spellEnd"/>
      <w:r w:rsidRPr="0030493F">
        <w:rPr>
          <w:sz w:val="28"/>
          <w:szCs w:val="28"/>
          <w:lang w:val="uk-UA"/>
        </w:rPr>
        <w:t xml:space="preserve"> сільська рада</w:t>
      </w:r>
    </w:p>
    <w:p w:rsidR="0030493F" w:rsidRPr="0030493F" w:rsidRDefault="0030493F" w:rsidP="0030493F">
      <w:pPr>
        <w:widowControl w:val="0"/>
        <w:shd w:val="clear" w:color="auto" w:fill="FFFFFF"/>
        <w:autoSpaceDE w:val="0"/>
        <w:autoSpaceDN w:val="0"/>
        <w:adjustRightInd w:val="0"/>
        <w:spacing w:line="151" w:lineRule="atLeast"/>
        <w:ind w:firstLine="567"/>
        <w:rPr>
          <w:sz w:val="28"/>
          <w:szCs w:val="28"/>
          <w:lang w:val="uk-UA"/>
        </w:rPr>
      </w:pPr>
      <w:r w:rsidRPr="0030493F">
        <w:rPr>
          <w:sz w:val="28"/>
          <w:szCs w:val="28"/>
          <w:lang w:val="uk-UA"/>
        </w:rPr>
        <w:t>ВИРІШИЛА:</w:t>
      </w:r>
    </w:p>
    <w:p w:rsidR="0030493F" w:rsidRPr="0030493F" w:rsidRDefault="0030493F" w:rsidP="0030493F">
      <w:pPr>
        <w:widowControl w:val="0"/>
        <w:shd w:val="clear" w:color="auto" w:fill="FFFFFF"/>
        <w:autoSpaceDE w:val="0"/>
        <w:autoSpaceDN w:val="0"/>
        <w:adjustRightInd w:val="0"/>
        <w:spacing w:line="151" w:lineRule="atLeast"/>
        <w:ind w:firstLine="567"/>
        <w:jc w:val="both"/>
        <w:rPr>
          <w:color w:val="5A5A5A"/>
          <w:sz w:val="28"/>
          <w:szCs w:val="28"/>
          <w:lang w:val="uk-UA"/>
        </w:rPr>
      </w:pPr>
    </w:p>
    <w:p w:rsidR="0030493F" w:rsidRPr="0030493F" w:rsidRDefault="0030493F" w:rsidP="003049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0493F">
        <w:rPr>
          <w:sz w:val="28"/>
          <w:szCs w:val="28"/>
          <w:lang w:val="uk-UA"/>
        </w:rPr>
        <w:t xml:space="preserve">1. Встановити Товариству з обмеженою відповідальністю "СКЛОПОЛІМЕР-ЗАПОРІЖЖЯ" (ідентифікаційний код юридичної особи </w:t>
      </w:r>
      <w:r>
        <w:rPr>
          <w:sz w:val="28"/>
          <w:szCs w:val="28"/>
          <w:lang w:val="uk-UA"/>
        </w:rPr>
        <w:t>(…)</w:t>
      </w:r>
      <w:r w:rsidRPr="0030493F">
        <w:rPr>
          <w:sz w:val="28"/>
          <w:szCs w:val="28"/>
          <w:lang w:val="uk-UA"/>
        </w:rPr>
        <w:t xml:space="preserve">) та фізичній особі-підприємцю </w:t>
      </w:r>
      <w:r>
        <w:rPr>
          <w:sz w:val="28"/>
          <w:szCs w:val="28"/>
          <w:lang w:val="uk-UA"/>
        </w:rPr>
        <w:t>(…)</w:t>
      </w:r>
      <w:r w:rsidRPr="0030493F">
        <w:rPr>
          <w:sz w:val="28"/>
          <w:szCs w:val="28"/>
          <w:lang w:val="uk-UA"/>
        </w:rPr>
        <w:t xml:space="preserve"> (паспорт </w:t>
      </w:r>
      <w:r>
        <w:rPr>
          <w:sz w:val="28"/>
          <w:szCs w:val="28"/>
          <w:lang w:val="uk-UA"/>
        </w:rPr>
        <w:t>(…)</w:t>
      </w:r>
      <w:r w:rsidRPr="0030493F">
        <w:rPr>
          <w:sz w:val="28"/>
          <w:szCs w:val="28"/>
          <w:lang w:val="uk-UA"/>
        </w:rPr>
        <w:t xml:space="preserve"> виданий Ленінським  РВ УМВС України в Запорізькій області, </w:t>
      </w:r>
      <w:r>
        <w:rPr>
          <w:sz w:val="28"/>
          <w:szCs w:val="28"/>
          <w:lang w:val="uk-UA"/>
        </w:rPr>
        <w:t>(…)</w:t>
      </w:r>
      <w:r w:rsidRPr="0030493F">
        <w:rPr>
          <w:sz w:val="28"/>
          <w:szCs w:val="28"/>
          <w:lang w:val="uk-UA"/>
        </w:rPr>
        <w:t xml:space="preserve"> р., </w:t>
      </w:r>
      <w:proofErr w:type="spellStart"/>
      <w:r w:rsidRPr="0030493F">
        <w:rPr>
          <w:sz w:val="28"/>
          <w:szCs w:val="28"/>
          <w:lang w:val="uk-UA"/>
        </w:rPr>
        <w:t>іден</w:t>
      </w:r>
      <w:proofErr w:type="spellEnd"/>
      <w:r w:rsidRPr="0030493F">
        <w:rPr>
          <w:sz w:val="28"/>
          <w:szCs w:val="28"/>
          <w:lang w:val="uk-UA"/>
        </w:rPr>
        <w:t xml:space="preserve">. номер </w:t>
      </w:r>
      <w:r>
        <w:rPr>
          <w:sz w:val="28"/>
          <w:szCs w:val="28"/>
          <w:lang w:val="uk-UA"/>
        </w:rPr>
        <w:t>(…)</w:t>
      </w:r>
      <w:r w:rsidRPr="0030493F">
        <w:rPr>
          <w:sz w:val="28"/>
          <w:szCs w:val="28"/>
          <w:lang w:val="uk-UA"/>
        </w:rPr>
        <w:t xml:space="preserve">) індивідуальний </w:t>
      </w:r>
      <w:r w:rsidRPr="0030493F">
        <w:rPr>
          <w:color w:val="000000"/>
          <w:sz w:val="28"/>
          <w:szCs w:val="28"/>
          <w:shd w:val="clear" w:color="auto" w:fill="FFFFFF"/>
          <w:lang w:val="uk-UA"/>
        </w:rPr>
        <w:t xml:space="preserve">розмір пайової участі </w:t>
      </w:r>
      <w:r w:rsidRPr="0030493F">
        <w:rPr>
          <w:sz w:val="28"/>
          <w:szCs w:val="28"/>
          <w:lang w:val="uk-UA"/>
        </w:rPr>
        <w:t xml:space="preserve">у створенні і розвитку інженерно-транспортної та соціальної інфраструктури населених пунктів </w:t>
      </w:r>
      <w:proofErr w:type="spellStart"/>
      <w:r w:rsidRPr="0030493F">
        <w:rPr>
          <w:sz w:val="28"/>
          <w:szCs w:val="28"/>
          <w:lang w:val="uk-UA"/>
        </w:rPr>
        <w:t>Щасливцевської</w:t>
      </w:r>
      <w:proofErr w:type="spellEnd"/>
      <w:r w:rsidRPr="0030493F">
        <w:rPr>
          <w:sz w:val="28"/>
          <w:szCs w:val="28"/>
          <w:lang w:val="uk-UA"/>
        </w:rPr>
        <w:t xml:space="preserve"> сільської ради в </w:t>
      </w:r>
      <w:r w:rsidRPr="0030493F">
        <w:rPr>
          <w:color w:val="000000"/>
          <w:sz w:val="28"/>
          <w:szCs w:val="28"/>
          <w:shd w:val="clear" w:color="auto" w:fill="FFFFFF"/>
          <w:lang w:val="uk-UA"/>
        </w:rPr>
        <w:t xml:space="preserve">розмирі 250000 </w:t>
      </w:r>
      <w:r w:rsidRPr="0030493F">
        <w:rPr>
          <w:sz w:val="28"/>
          <w:szCs w:val="28"/>
          <w:lang w:val="uk-UA"/>
        </w:rPr>
        <w:t xml:space="preserve">(двісті п’ятдесят тисяч) гривень,  що є </w:t>
      </w:r>
      <w:r w:rsidRPr="0030493F">
        <w:rPr>
          <w:color w:val="000000"/>
          <w:sz w:val="28"/>
          <w:szCs w:val="28"/>
          <w:shd w:val="clear" w:color="auto" w:fill="FFFFFF"/>
          <w:lang w:val="uk-UA"/>
        </w:rPr>
        <w:t xml:space="preserve">1,04 (одного цілого чотири сотих) відсотку від загальної кошторисної вартості будівництва (за виключенням витрат з яких поява участь не нараховується) </w:t>
      </w:r>
      <w:r w:rsidRPr="0030493F">
        <w:rPr>
          <w:sz w:val="28"/>
          <w:szCs w:val="28"/>
          <w:lang w:val="uk-UA"/>
        </w:rPr>
        <w:t xml:space="preserve">бази відпочинку (з басейном та елементами гірок),  що здійснюється відповідно до Декларації про початок будівельних робіт зареєстрованої Управлінням ДАБІ у Херсонській області </w:t>
      </w:r>
      <w:r w:rsidRPr="0030493F">
        <w:rPr>
          <w:sz w:val="28"/>
          <w:szCs w:val="28"/>
          <w:lang w:val="uk-UA"/>
        </w:rPr>
        <w:lastRenderedPageBreak/>
        <w:t xml:space="preserve">23.11.2016 р. за № </w:t>
      </w:r>
      <w:r>
        <w:rPr>
          <w:sz w:val="28"/>
          <w:szCs w:val="28"/>
          <w:lang w:val="uk-UA"/>
        </w:rPr>
        <w:t>(…)</w:t>
      </w:r>
      <w:r w:rsidRPr="0030493F">
        <w:rPr>
          <w:sz w:val="28"/>
          <w:szCs w:val="28"/>
          <w:lang w:val="uk-UA"/>
        </w:rPr>
        <w:t xml:space="preserve"> та договору про спільну діяльність від </w:t>
      </w:r>
      <w:r>
        <w:rPr>
          <w:sz w:val="28"/>
          <w:szCs w:val="28"/>
          <w:lang w:val="uk-UA"/>
        </w:rPr>
        <w:t>(…)</w:t>
      </w:r>
      <w:r w:rsidRPr="0030493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(…)</w:t>
      </w:r>
      <w:bookmarkStart w:id="0" w:name="_GoBack"/>
      <w:bookmarkEnd w:id="0"/>
      <w:r w:rsidRPr="0030493F">
        <w:rPr>
          <w:sz w:val="28"/>
          <w:szCs w:val="28"/>
          <w:lang w:val="uk-UA"/>
        </w:rPr>
        <w:t xml:space="preserve"> і проводиться на земельних ділянках з кадастровими номерами 6522186500:11:005:0225, 6522186500:11:005:0127, 6522186500:11:005:0226 що розташовані у межах населеного пункту с. Генічеська Гірка Генічеського району Херсонської області.</w:t>
      </w:r>
    </w:p>
    <w:p w:rsidR="0030493F" w:rsidRPr="0030493F" w:rsidRDefault="0030493F" w:rsidP="0030493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0493F">
        <w:rPr>
          <w:spacing w:val="-17"/>
          <w:sz w:val="28"/>
          <w:szCs w:val="28"/>
          <w:lang w:val="uk-UA"/>
        </w:rPr>
        <w:t xml:space="preserve">2. </w:t>
      </w:r>
      <w:r w:rsidRPr="0030493F">
        <w:rPr>
          <w:sz w:val="28"/>
          <w:szCs w:val="28"/>
          <w:lang w:val="uk-UA"/>
        </w:rPr>
        <w:t xml:space="preserve">Виконавчому комітету </w:t>
      </w:r>
      <w:proofErr w:type="spellStart"/>
      <w:r w:rsidRPr="0030493F">
        <w:rPr>
          <w:sz w:val="28"/>
          <w:szCs w:val="28"/>
          <w:lang w:val="uk-UA"/>
        </w:rPr>
        <w:t>Щасливцевської</w:t>
      </w:r>
      <w:proofErr w:type="spellEnd"/>
      <w:r w:rsidRPr="0030493F">
        <w:rPr>
          <w:sz w:val="28"/>
          <w:szCs w:val="28"/>
          <w:lang w:val="uk-UA"/>
        </w:rPr>
        <w:t xml:space="preserve"> сільської ради забезпечити виконання цього рішення та укладання відповідного договору з особами зазначеними у п. 1 цього рішення.</w:t>
      </w:r>
    </w:p>
    <w:p w:rsidR="0030493F" w:rsidRPr="0030493F" w:rsidRDefault="0030493F" w:rsidP="0030493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0493F"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3049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30493F">
        <w:rPr>
          <w:sz w:val="28"/>
          <w:szCs w:val="28"/>
          <w:lang w:val="uk-UA"/>
        </w:rPr>
        <w:t>Щасливцевської</w:t>
      </w:r>
      <w:proofErr w:type="spellEnd"/>
      <w:r w:rsidRPr="0030493F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30493F" w:rsidRPr="0030493F" w:rsidRDefault="0030493F" w:rsidP="0030493F">
      <w:pPr>
        <w:widowControl w:val="0"/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0493F" w:rsidRPr="0030493F" w:rsidRDefault="0030493F" w:rsidP="0030493F">
      <w:pPr>
        <w:widowControl w:val="0"/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30493F" w:rsidRPr="0030493F" w:rsidRDefault="0030493F" w:rsidP="0030493F">
      <w:pPr>
        <w:widowControl w:val="0"/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30493F" w:rsidRPr="0030493F" w:rsidRDefault="0030493F" w:rsidP="0030493F">
      <w:pPr>
        <w:widowControl w:val="0"/>
        <w:autoSpaceDE w:val="0"/>
        <w:autoSpaceDN w:val="0"/>
        <w:adjustRightInd w:val="0"/>
        <w:rPr>
          <w:lang w:val="uk-UA"/>
        </w:rPr>
      </w:pPr>
      <w:r w:rsidRPr="0030493F">
        <w:rPr>
          <w:sz w:val="28"/>
          <w:szCs w:val="28"/>
          <w:lang w:val="uk-UA"/>
        </w:rPr>
        <w:t>Сільський голова                                                           В.О. Плохушк</w:t>
      </w:r>
      <w:r w:rsidRPr="0030493F">
        <w:rPr>
          <w:lang w:val="uk-UA"/>
        </w:rPr>
        <w:t>0</w:t>
      </w:r>
    </w:p>
    <w:p w:rsidR="00BF76C2" w:rsidRPr="0030493F" w:rsidRDefault="00BF76C2" w:rsidP="0030493F"/>
    <w:sectPr w:rsidR="00BF76C2" w:rsidRPr="00304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4E8D"/>
    <w:multiLevelType w:val="multilevel"/>
    <w:tmpl w:val="7DE08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D6"/>
    <w:rsid w:val="0030493F"/>
    <w:rsid w:val="00A946D6"/>
    <w:rsid w:val="00BF76C2"/>
    <w:rsid w:val="00C260EE"/>
    <w:rsid w:val="00C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A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A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2</cp:revision>
  <dcterms:created xsi:type="dcterms:W3CDTF">2019-03-25T17:39:00Z</dcterms:created>
  <dcterms:modified xsi:type="dcterms:W3CDTF">2019-03-25T17:39:00Z</dcterms:modified>
</cp:coreProperties>
</file>