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6" w:rsidRPr="00282A83" w:rsidRDefault="00452A76" w:rsidP="00452A76">
      <w:pPr>
        <w:jc w:val="center"/>
        <w:rPr>
          <w:sz w:val="28"/>
          <w:szCs w:val="28"/>
          <w:lang w:val="uk-UA"/>
        </w:rPr>
      </w:pPr>
    </w:p>
    <w:p w:rsidR="00452A76" w:rsidRPr="00282A83" w:rsidRDefault="009B6D29" w:rsidP="00452A76">
      <w:pPr>
        <w:ind w:left="-720" w:right="-545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.3pt;width:31.5pt;height:36pt;z-index:251658240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614616038" r:id="rId6"/>
        </w:pict>
      </w:r>
      <w:r w:rsidR="00452A76">
        <w:rPr>
          <w:b/>
          <w:sz w:val="28"/>
          <w:szCs w:val="28"/>
          <w:lang w:val="uk-UA"/>
        </w:rPr>
        <w:br w:type="textWrapping" w:clear="all"/>
      </w:r>
    </w:p>
    <w:p w:rsidR="00452A76" w:rsidRPr="00282A83" w:rsidRDefault="00452A76" w:rsidP="00452A76">
      <w:pPr>
        <w:ind w:left="540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 СЕСІЯ ЩАСЛИВЦЕВСЬКОЇ СІЛЬСЬКОЇ РАДИ</w:t>
      </w:r>
    </w:p>
    <w:p w:rsidR="00452A76" w:rsidRPr="00282A83" w:rsidRDefault="00452A76" w:rsidP="00452A76">
      <w:pPr>
        <w:ind w:left="540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452A76" w:rsidRPr="00282A83" w:rsidRDefault="00452A76" w:rsidP="00452A76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452A76" w:rsidRPr="00282A83" w:rsidRDefault="00452A76" w:rsidP="00452A76">
      <w:pPr>
        <w:ind w:left="540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52A76" w:rsidRPr="00282A83" w:rsidRDefault="00452A76" w:rsidP="00452A76">
      <w:pPr>
        <w:ind w:left="540" w:hanging="540"/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28.02. 2017 р.</w:t>
      </w:r>
    </w:p>
    <w:p w:rsidR="00452A76" w:rsidRPr="00282A83" w:rsidRDefault="00452A76" w:rsidP="00452A76">
      <w:pPr>
        <w:ind w:left="540" w:hanging="540"/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с. </w:t>
      </w:r>
      <w:proofErr w:type="spellStart"/>
      <w:r w:rsidRPr="00282A83">
        <w:rPr>
          <w:sz w:val="28"/>
          <w:szCs w:val="28"/>
          <w:lang w:val="uk-UA"/>
        </w:rPr>
        <w:t>Щасливцеве</w:t>
      </w:r>
      <w:proofErr w:type="spellEnd"/>
      <w:r w:rsidRPr="00282A83">
        <w:rPr>
          <w:sz w:val="28"/>
          <w:szCs w:val="28"/>
          <w:lang w:val="uk-UA"/>
        </w:rPr>
        <w:t xml:space="preserve">                                 №  535</w:t>
      </w: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Про розгляд заяви </w:t>
      </w:r>
    </w:p>
    <w:p w:rsidR="00452A76" w:rsidRPr="00282A83" w:rsidRDefault="00452A76" w:rsidP="00452A76">
      <w:pPr>
        <w:jc w:val="both"/>
        <w:rPr>
          <w:b/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Розглянувши заяву гр. України </w:t>
      </w:r>
      <w:r w:rsidR="009B6D29">
        <w:rPr>
          <w:sz w:val="28"/>
          <w:szCs w:val="28"/>
          <w:lang w:val="uk-UA"/>
        </w:rPr>
        <w:t>(…)</w:t>
      </w:r>
      <w:r w:rsidRPr="00282A83">
        <w:rPr>
          <w:sz w:val="28"/>
          <w:szCs w:val="28"/>
          <w:lang w:val="uk-UA"/>
        </w:rPr>
        <w:t>та надані документи, керуючись ст.ст. 12,39, 40,118,121 Земельного кодексу України, п.3 ст. 24 Закону України « Про регулювання містобудівної діяльності», ст.26 Закону України «Про місцеве самоврядування в Україні» сесія сільської ради</w:t>
      </w: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ВИРІШИЛА:</w:t>
      </w: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1.Відмовити громадянці України </w:t>
      </w:r>
      <w:r w:rsidR="009B6D29">
        <w:rPr>
          <w:sz w:val="28"/>
          <w:szCs w:val="28"/>
          <w:lang w:val="uk-UA"/>
        </w:rPr>
        <w:t>(…)</w:t>
      </w:r>
      <w:bookmarkStart w:id="0" w:name="_GoBack"/>
      <w:bookmarkEnd w:id="0"/>
      <w:r w:rsidRPr="00282A83">
        <w:rPr>
          <w:sz w:val="28"/>
          <w:szCs w:val="28"/>
          <w:lang w:val="uk-UA"/>
        </w:rPr>
        <w:t>в задоволенні заяви в зв’язку з відсутністю плану зонування території, або плану детального планування.</w:t>
      </w: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282A83" w:rsidRDefault="00452A76" w:rsidP="00452A76">
      <w:pPr>
        <w:jc w:val="both"/>
        <w:rPr>
          <w:rFonts w:ascii="Calibri" w:hAnsi="Calibri"/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Сільський голова                                                В.О.</w:t>
      </w:r>
      <w:proofErr w:type="spellStart"/>
      <w:r w:rsidRPr="00282A83">
        <w:rPr>
          <w:sz w:val="28"/>
          <w:szCs w:val="28"/>
          <w:lang w:val="uk-UA"/>
        </w:rPr>
        <w:t>Плохушко</w:t>
      </w:r>
      <w:proofErr w:type="spellEnd"/>
    </w:p>
    <w:p w:rsidR="00452A76" w:rsidRPr="00282A83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FB737A" w:rsidRDefault="00452A76" w:rsidP="00452A76">
      <w:pPr>
        <w:jc w:val="both"/>
        <w:rPr>
          <w:sz w:val="28"/>
          <w:szCs w:val="28"/>
          <w:lang w:val="uk-UA"/>
        </w:rPr>
      </w:pPr>
    </w:p>
    <w:p w:rsidR="00452A76" w:rsidRPr="00FB737A" w:rsidRDefault="00452A76" w:rsidP="00452A76">
      <w:pPr>
        <w:jc w:val="both"/>
        <w:rPr>
          <w:sz w:val="28"/>
          <w:szCs w:val="28"/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452A76" w:rsidRDefault="00452A76" w:rsidP="00452A76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18437B"/>
    <w:rsid w:val="004064AA"/>
    <w:rsid w:val="00452A76"/>
    <w:rsid w:val="004E7B91"/>
    <w:rsid w:val="00526F34"/>
    <w:rsid w:val="00661739"/>
    <w:rsid w:val="00721CC6"/>
    <w:rsid w:val="00763E3B"/>
    <w:rsid w:val="007A329D"/>
    <w:rsid w:val="00854CA9"/>
    <w:rsid w:val="009B6D29"/>
    <w:rsid w:val="009D771D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2019-03-20T13:35:00Z</dcterms:created>
  <dcterms:modified xsi:type="dcterms:W3CDTF">2019-03-20T17:40:00Z</dcterms:modified>
</cp:coreProperties>
</file>